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388" w:rsidRPr="00525001" w:rsidRDefault="004B1388" w:rsidP="009C5CF5">
      <w:pPr>
        <w:pStyle w:val="berschrift2"/>
        <w:framePr w:w="4082" w:h="510" w:hRule="exact" w:wrap="around" w:x="1533" w:y="2779"/>
        <w:spacing w:after="60"/>
        <w:rPr>
          <w:rFonts w:cs="Arial"/>
          <w:b w:val="0"/>
          <w:color w:val="4B4B4B"/>
          <w:szCs w:val="14"/>
        </w:rPr>
      </w:pPr>
      <w:r w:rsidRPr="00525001">
        <w:rPr>
          <w:rFonts w:cs="Arial"/>
          <w:b w:val="0"/>
          <w:color w:val="4B4B4B"/>
          <w:szCs w:val="14"/>
        </w:rPr>
        <w:t>Kassenärztlic</w:t>
      </w:r>
      <w:r w:rsidR="00660FB9" w:rsidRPr="00525001">
        <w:rPr>
          <w:rFonts w:cs="Arial"/>
          <w:b w:val="0"/>
          <w:color w:val="4B4B4B"/>
          <w:szCs w:val="14"/>
        </w:rPr>
        <w:t xml:space="preserve">he Vereinigung Niedersachsen  – </w:t>
      </w:r>
      <w:r w:rsidRPr="00525001">
        <w:rPr>
          <w:rFonts w:cs="Arial"/>
          <w:b w:val="0"/>
          <w:color w:val="4B4B4B"/>
          <w:szCs w:val="14"/>
        </w:rPr>
        <w:t xml:space="preserve"> </w:t>
      </w:r>
      <w:proofErr w:type="spellStart"/>
      <w:r w:rsidRPr="00525001">
        <w:rPr>
          <w:rFonts w:cs="Arial"/>
          <w:b w:val="0"/>
          <w:color w:val="4B4B4B"/>
          <w:szCs w:val="14"/>
        </w:rPr>
        <w:t>KdöR</w:t>
      </w:r>
      <w:proofErr w:type="spellEnd"/>
    </w:p>
    <w:p w:rsidR="004B1388" w:rsidRPr="00525001" w:rsidRDefault="004B1388" w:rsidP="009C5CF5">
      <w:pPr>
        <w:framePr w:w="4082" w:h="510" w:hRule="exact" w:hSpace="142" w:wrap="around" w:vAnchor="page" w:hAnchor="page" w:x="1533" w:y="2779" w:anchorLock="1"/>
        <w:spacing w:line="170" w:lineRule="exact"/>
        <w:rPr>
          <w:rFonts w:cs="Arial"/>
          <w:color w:val="4B4B4B"/>
          <w:sz w:val="14"/>
          <w:szCs w:val="14"/>
        </w:rPr>
      </w:pPr>
      <w:r w:rsidRPr="00525001">
        <w:rPr>
          <w:rFonts w:cs="Arial"/>
          <w:color w:val="4B4B4B"/>
          <w:sz w:val="14"/>
          <w:szCs w:val="14"/>
        </w:rPr>
        <w:t>Postfach 31 67</w:t>
      </w:r>
      <w:r w:rsidR="00660FB9" w:rsidRPr="00525001">
        <w:rPr>
          <w:rFonts w:cs="Arial"/>
          <w:color w:val="4B4B4B"/>
          <w:sz w:val="14"/>
          <w:szCs w:val="14"/>
        </w:rPr>
        <w:t xml:space="preserve"> </w:t>
      </w:r>
      <w:r w:rsidRPr="00525001">
        <w:rPr>
          <w:rFonts w:cs="Arial"/>
          <w:color w:val="4B4B4B"/>
          <w:sz w:val="14"/>
          <w:szCs w:val="14"/>
        </w:rPr>
        <w:t xml:space="preserve"> </w:t>
      </w:r>
      <w:r w:rsidRPr="00525001">
        <w:rPr>
          <w:rFonts w:cs="Arial"/>
          <w:b/>
          <w:color w:val="4B4B4B"/>
          <w:sz w:val="14"/>
          <w:szCs w:val="14"/>
        </w:rPr>
        <w:t>·</w:t>
      </w:r>
      <w:r w:rsidRPr="00525001">
        <w:rPr>
          <w:rFonts w:cs="Arial"/>
          <w:color w:val="4B4B4B"/>
          <w:sz w:val="14"/>
          <w:szCs w:val="14"/>
        </w:rPr>
        <w:t xml:space="preserve"> </w:t>
      </w:r>
      <w:r w:rsidR="00660FB9" w:rsidRPr="00525001">
        <w:rPr>
          <w:rFonts w:cs="Arial"/>
          <w:color w:val="4B4B4B"/>
          <w:sz w:val="14"/>
          <w:szCs w:val="14"/>
        </w:rPr>
        <w:t xml:space="preserve"> </w:t>
      </w:r>
      <w:r w:rsidRPr="00525001">
        <w:rPr>
          <w:rFonts w:cs="Arial"/>
          <w:color w:val="4B4B4B"/>
          <w:sz w:val="14"/>
          <w:szCs w:val="14"/>
        </w:rPr>
        <w:t xml:space="preserve">30031 Hannover </w:t>
      </w:r>
    </w:p>
    <w:tbl>
      <w:tblPr>
        <w:tblpPr w:leftFromText="142" w:rightFromText="142" w:vertAnchor="page" w:horzAnchor="margin" w:tblpXSpec="right" w:tblpY="2779"/>
        <w:tblW w:w="0" w:type="auto"/>
        <w:tblLayout w:type="fixed"/>
        <w:tblCellMar>
          <w:left w:w="70" w:type="dxa"/>
          <w:right w:w="70" w:type="dxa"/>
        </w:tblCellMar>
        <w:tblLook w:val="0000" w:firstRow="0" w:lastRow="0" w:firstColumn="0" w:lastColumn="0" w:noHBand="0" w:noVBand="0"/>
      </w:tblPr>
      <w:tblGrid>
        <w:gridCol w:w="868"/>
        <w:gridCol w:w="336"/>
        <w:gridCol w:w="3006"/>
        <w:gridCol w:w="102"/>
      </w:tblGrid>
      <w:tr w:rsidR="00D1589C" w:rsidRPr="005B54E8">
        <w:trPr>
          <w:cantSplit/>
          <w:trHeight w:hRule="exact" w:val="283"/>
        </w:trPr>
        <w:tc>
          <w:tcPr>
            <w:tcW w:w="4312" w:type="dxa"/>
            <w:gridSpan w:val="4"/>
            <w:vMerge w:val="restart"/>
          </w:tcPr>
          <w:p w:rsidR="00D1589C" w:rsidRPr="00A14AB2" w:rsidRDefault="00107987" w:rsidP="00CD77E5">
            <w:pPr>
              <w:spacing w:after="60" w:line="170" w:lineRule="exact"/>
              <w:rPr>
                <w:rFonts w:cs="Arial"/>
                <w:b/>
                <w:sz w:val="14"/>
                <w:szCs w:val="14"/>
              </w:rPr>
            </w:pPr>
            <w:r>
              <w:rPr>
                <w:rFonts w:cs="Arial"/>
                <w:b/>
                <w:sz w:val="14"/>
                <w:szCs w:val="14"/>
              </w:rPr>
              <w:t>Stabsabteilung Kommunikation und Information</w:t>
            </w:r>
          </w:p>
          <w:p w:rsidR="00D1589C" w:rsidRPr="00A14AB2" w:rsidRDefault="00D1589C" w:rsidP="00CD77E5">
            <w:pPr>
              <w:spacing w:line="170" w:lineRule="exact"/>
              <w:rPr>
                <w:rFonts w:cs="Arial"/>
                <w:sz w:val="14"/>
                <w:szCs w:val="14"/>
              </w:rPr>
            </w:pPr>
            <w:r w:rsidRPr="00A14AB2">
              <w:rPr>
                <w:rFonts w:cs="Arial"/>
                <w:sz w:val="14"/>
                <w:szCs w:val="14"/>
              </w:rPr>
              <w:t>Berliner Allee 22, 30175 Hannover</w:t>
            </w:r>
          </w:p>
          <w:p w:rsidR="00D1589C" w:rsidRPr="00A14AB2" w:rsidRDefault="00D1589C" w:rsidP="00C91729">
            <w:pPr>
              <w:spacing w:line="276" w:lineRule="auto"/>
              <w:rPr>
                <w:rFonts w:cs="Arial"/>
                <w:sz w:val="14"/>
                <w:szCs w:val="14"/>
              </w:rPr>
            </w:pPr>
          </w:p>
        </w:tc>
      </w:tr>
      <w:tr w:rsidR="00D1589C" w:rsidRPr="005B54E8">
        <w:trPr>
          <w:cantSplit/>
          <w:trHeight w:hRule="exact" w:val="239"/>
        </w:trPr>
        <w:tc>
          <w:tcPr>
            <w:tcW w:w="4312" w:type="dxa"/>
            <w:gridSpan w:val="4"/>
            <w:vMerge/>
          </w:tcPr>
          <w:p w:rsidR="00D1589C" w:rsidRPr="00A14AB2" w:rsidRDefault="00D1589C" w:rsidP="00C91729">
            <w:pPr>
              <w:spacing w:line="276" w:lineRule="auto"/>
              <w:rPr>
                <w:rFonts w:cs="Arial"/>
                <w:sz w:val="14"/>
                <w:szCs w:val="14"/>
              </w:rPr>
            </w:pPr>
          </w:p>
        </w:tc>
      </w:tr>
      <w:tr w:rsidR="00D1589C" w:rsidRPr="005B54E8" w:rsidTr="00406D1C">
        <w:trPr>
          <w:cantSplit/>
          <w:trHeight w:hRule="exact" w:val="80"/>
        </w:trPr>
        <w:tc>
          <w:tcPr>
            <w:tcW w:w="4312" w:type="dxa"/>
            <w:gridSpan w:val="4"/>
            <w:vMerge/>
          </w:tcPr>
          <w:p w:rsidR="00D1589C" w:rsidRPr="00A14AB2" w:rsidRDefault="00D1589C" w:rsidP="00C91729">
            <w:pPr>
              <w:spacing w:line="276" w:lineRule="auto"/>
              <w:rPr>
                <w:rFonts w:cs="Arial"/>
                <w:sz w:val="14"/>
                <w:szCs w:val="14"/>
              </w:rPr>
            </w:pPr>
          </w:p>
        </w:tc>
      </w:tr>
      <w:tr w:rsidR="00D1589C" w:rsidRPr="005B54E8">
        <w:trPr>
          <w:cantSplit/>
          <w:trHeight w:hRule="exact" w:val="311"/>
        </w:trPr>
        <w:tc>
          <w:tcPr>
            <w:tcW w:w="1204" w:type="dxa"/>
            <w:gridSpan w:val="2"/>
          </w:tcPr>
          <w:p w:rsidR="00D1589C" w:rsidRPr="00A14AB2" w:rsidRDefault="00D1589C" w:rsidP="00C91729">
            <w:pPr>
              <w:spacing w:line="276" w:lineRule="auto"/>
              <w:rPr>
                <w:rFonts w:cs="Arial"/>
                <w:sz w:val="14"/>
                <w:szCs w:val="14"/>
              </w:rPr>
            </w:pPr>
            <w:r w:rsidRPr="00A14AB2">
              <w:rPr>
                <w:rFonts w:cs="Arial"/>
                <w:sz w:val="14"/>
                <w:szCs w:val="14"/>
              </w:rPr>
              <w:t>Unser Zeichen:</w:t>
            </w:r>
          </w:p>
          <w:p w:rsidR="00D1589C" w:rsidRPr="00A14AB2" w:rsidRDefault="00D1589C" w:rsidP="00C91729">
            <w:pPr>
              <w:spacing w:line="276" w:lineRule="auto"/>
              <w:rPr>
                <w:rFonts w:cs="Arial"/>
                <w:sz w:val="14"/>
                <w:szCs w:val="14"/>
              </w:rPr>
            </w:pPr>
          </w:p>
        </w:tc>
        <w:tc>
          <w:tcPr>
            <w:tcW w:w="3108" w:type="dxa"/>
            <w:gridSpan w:val="2"/>
          </w:tcPr>
          <w:p w:rsidR="00D1589C" w:rsidRPr="00A15587" w:rsidRDefault="00212A96" w:rsidP="00A15587">
            <w:pPr>
              <w:pStyle w:val="KVN2"/>
              <w:framePr w:hSpace="0" w:wrap="auto" w:vAnchor="margin" w:hAnchor="text" w:xAlign="left" w:yAlign="inline"/>
            </w:pPr>
            <w:r>
              <w:t>#</w:t>
            </w:r>
            <w:r w:rsidR="00C52949">
              <w:t>802</w:t>
            </w:r>
          </w:p>
          <w:p w:rsidR="00D1589C" w:rsidRPr="00A14AB2" w:rsidRDefault="00D1589C" w:rsidP="00C91729">
            <w:pPr>
              <w:spacing w:line="276" w:lineRule="auto"/>
              <w:ind w:left="-61"/>
              <w:rPr>
                <w:rFonts w:cs="Arial"/>
                <w:sz w:val="14"/>
                <w:szCs w:val="14"/>
              </w:rPr>
            </w:pPr>
          </w:p>
        </w:tc>
      </w:tr>
      <w:tr w:rsidR="00D1589C" w:rsidRPr="006664AA">
        <w:trPr>
          <w:gridAfter w:val="1"/>
          <w:wAfter w:w="102" w:type="dxa"/>
          <w:cantSplit/>
          <w:trHeight w:hRule="exact" w:val="1426"/>
        </w:trPr>
        <w:tc>
          <w:tcPr>
            <w:tcW w:w="868" w:type="dxa"/>
          </w:tcPr>
          <w:p w:rsidR="00D1589C" w:rsidRPr="00A14AB2" w:rsidRDefault="00D1589C" w:rsidP="00243C79">
            <w:pPr>
              <w:spacing w:before="100" w:line="276" w:lineRule="auto"/>
              <w:rPr>
                <w:rFonts w:cs="Arial"/>
                <w:sz w:val="14"/>
                <w:szCs w:val="14"/>
              </w:rPr>
            </w:pPr>
            <w:r w:rsidRPr="00A14AB2">
              <w:rPr>
                <w:rFonts w:cs="Arial"/>
                <w:sz w:val="14"/>
                <w:szCs w:val="14"/>
              </w:rPr>
              <w:t>Kontakt:</w:t>
            </w:r>
          </w:p>
          <w:p w:rsidR="00D1589C" w:rsidRPr="00A14AB2" w:rsidRDefault="00D1589C" w:rsidP="00C91729">
            <w:pPr>
              <w:spacing w:line="276" w:lineRule="auto"/>
              <w:rPr>
                <w:rFonts w:cs="Arial"/>
                <w:sz w:val="14"/>
                <w:szCs w:val="14"/>
              </w:rPr>
            </w:pPr>
            <w:r w:rsidRPr="00A14AB2">
              <w:rPr>
                <w:rFonts w:cs="Arial"/>
                <w:sz w:val="14"/>
                <w:szCs w:val="14"/>
              </w:rPr>
              <w:t>Telefon:</w:t>
            </w:r>
          </w:p>
          <w:p w:rsidR="00D1589C" w:rsidRPr="00A14AB2" w:rsidRDefault="00D1589C" w:rsidP="00C91729">
            <w:pPr>
              <w:spacing w:line="276" w:lineRule="auto"/>
              <w:rPr>
                <w:rFonts w:cs="Arial"/>
                <w:sz w:val="14"/>
                <w:szCs w:val="14"/>
                <w:lang w:val="it-IT"/>
              </w:rPr>
            </w:pPr>
            <w:r w:rsidRPr="00A14AB2">
              <w:rPr>
                <w:rFonts w:cs="Arial"/>
                <w:sz w:val="14"/>
                <w:szCs w:val="14"/>
                <w:lang w:val="it-IT"/>
              </w:rPr>
              <w:t>Telefax:</w:t>
            </w:r>
          </w:p>
          <w:p w:rsidR="00D1589C" w:rsidRPr="00A14AB2" w:rsidRDefault="00D1589C" w:rsidP="00C91729">
            <w:pPr>
              <w:spacing w:line="276" w:lineRule="auto"/>
              <w:rPr>
                <w:rFonts w:cs="Arial"/>
                <w:sz w:val="14"/>
                <w:szCs w:val="14"/>
                <w:lang w:val="it-IT"/>
              </w:rPr>
            </w:pPr>
            <w:r w:rsidRPr="00A14AB2">
              <w:rPr>
                <w:rFonts w:cs="Arial"/>
                <w:sz w:val="14"/>
                <w:szCs w:val="14"/>
                <w:lang w:val="it-IT"/>
              </w:rPr>
              <w:t>E-Mail:</w:t>
            </w:r>
          </w:p>
          <w:p w:rsidR="00D1589C" w:rsidRPr="00A14AB2" w:rsidRDefault="00D1589C" w:rsidP="003F207B">
            <w:pPr>
              <w:spacing w:before="20" w:line="276" w:lineRule="auto"/>
              <w:rPr>
                <w:rFonts w:cs="Arial"/>
                <w:sz w:val="14"/>
                <w:szCs w:val="14"/>
              </w:rPr>
            </w:pPr>
            <w:r w:rsidRPr="00A14AB2">
              <w:rPr>
                <w:rFonts w:cs="Arial"/>
                <w:sz w:val="14"/>
                <w:szCs w:val="14"/>
              </w:rPr>
              <w:t>Datum:</w:t>
            </w:r>
          </w:p>
        </w:tc>
        <w:tc>
          <w:tcPr>
            <w:tcW w:w="3342" w:type="dxa"/>
            <w:gridSpan w:val="2"/>
          </w:tcPr>
          <w:p w:rsidR="00D1589C" w:rsidRPr="00AE1D15" w:rsidRDefault="0003448A" w:rsidP="006B20BC">
            <w:pPr>
              <w:pStyle w:val="KVN2"/>
              <w:framePr w:hSpace="0" w:wrap="auto" w:vAnchor="margin" w:hAnchor="text" w:xAlign="left" w:yAlign="inline"/>
              <w:spacing w:before="100"/>
              <w:ind w:left="-62"/>
            </w:pPr>
            <w:r>
              <w:rPr>
                <w:rStyle w:val="KVN2Zchn"/>
              </w:rPr>
              <w:t>Detlef Haffke</w:t>
            </w:r>
          </w:p>
          <w:p w:rsidR="00D1589C" w:rsidRPr="00AE1D15" w:rsidRDefault="00D1589C" w:rsidP="006B20BC">
            <w:pPr>
              <w:pStyle w:val="KVN2"/>
              <w:framePr w:hSpace="0" w:wrap="auto" w:vAnchor="margin" w:hAnchor="text" w:xAlign="left" w:yAlign="inline"/>
            </w:pPr>
            <w:r w:rsidRPr="00AE1D15">
              <w:t>0511 380-</w:t>
            </w:r>
            <w:r w:rsidR="0003448A">
              <w:rPr>
                <w:rStyle w:val="KVN2Zchn"/>
              </w:rPr>
              <w:t>3133</w:t>
            </w:r>
          </w:p>
          <w:p w:rsidR="00D1589C" w:rsidRPr="00AE1D15" w:rsidRDefault="00845829" w:rsidP="00E66FA6">
            <w:pPr>
              <w:pStyle w:val="KVN2"/>
              <w:framePr w:hSpace="0" w:wrap="auto" w:vAnchor="margin" w:hAnchor="text" w:xAlign="left" w:yAlign="inline"/>
              <w:ind w:left="-62"/>
            </w:pPr>
            <w:r w:rsidRPr="00AE1D15">
              <w:t>0511 380-</w:t>
            </w:r>
            <w:r w:rsidR="00107987" w:rsidRPr="00AE1D15">
              <w:rPr>
                <w:rStyle w:val="KVN2Zchn"/>
              </w:rPr>
              <w:t>3491</w:t>
            </w:r>
          </w:p>
          <w:p w:rsidR="006D1DAC" w:rsidRPr="00AE1D15" w:rsidRDefault="0003448A" w:rsidP="006D1DAC">
            <w:pPr>
              <w:pStyle w:val="KVN2"/>
              <w:framePr w:hSpace="0" w:wrap="auto" w:vAnchor="margin" w:hAnchor="text" w:xAlign="left" w:yAlign="inline"/>
              <w:rPr>
                <w:rStyle w:val="KVN2Zchn"/>
              </w:rPr>
            </w:pPr>
            <w:r>
              <w:rPr>
                <w:rStyle w:val="Hyperlink"/>
              </w:rPr>
              <w:t>detlef.haffke</w:t>
            </w:r>
            <w:r w:rsidR="006D1DAC">
              <w:rPr>
                <w:rStyle w:val="Hyperlink"/>
              </w:rPr>
              <w:t>@kvn.de</w:t>
            </w:r>
          </w:p>
          <w:p w:rsidR="00D1589C" w:rsidRDefault="00C52949" w:rsidP="00EA165A">
            <w:pPr>
              <w:pStyle w:val="KVN2"/>
              <w:framePr w:hSpace="0" w:wrap="auto" w:vAnchor="margin" w:hAnchor="text" w:xAlign="left" w:yAlign="inline"/>
              <w:spacing w:before="20"/>
              <w:ind w:left="-62"/>
            </w:pPr>
            <w:r>
              <w:t>13</w:t>
            </w:r>
            <w:r w:rsidR="00212A96">
              <w:t xml:space="preserve">. </w:t>
            </w:r>
            <w:r w:rsidR="004C292B">
              <w:t>Februar</w:t>
            </w:r>
            <w:r w:rsidR="00902242">
              <w:t xml:space="preserve"> </w:t>
            </w:r>
            <w:r w:rsidR="00212A96">
              <w:t>202</w:t>
            </w:r>
            <w:r w:rsidR="004C292B">
              <w:t>4</w:t>
            </w:r>
          </w:p>
          <w:p w:rsidR="00DE52C1" w:rsidRDefault="00DE52C1" w:rsidP="00EA165A">
            <w:pPr>
              <w:pStyle w:val="KVN2"/>
              <w:framePr w:hSpace="0" w:wrap="auto" w:vAnchor="margin" w:hAnchor="text" w:xAlign="left" w:yAlign="inline"/>
              <w:spacing w:before="20"/>
              <w:ind w:left="-62"/>
            </w:pPr>
          </w:p>
          <w:p w:rsidR="00DE52C1" w:rsidRDefault="00DE52C1" w:rsidP="00EA165A">
            <w:pPr>
              <w:pStyle w:val="KVN2"/>
              <w:framePr w:hSpace="0" w:wrap="auto" w:vAnchor="margin" w:hAnchor="text" w:xAlign="left" w:yAlign="inline"/>
              <w:spacing w:before="20"/>
              <w:ind w:left="-62"/>
            </w:pPr>
          </w:p>
          <w:p w:rsidR="00DE52C1" w:rsidRDefault="00DE52C1" w:rsidP="00EA165A">
            <w:pPr>
              <w:pStyle w:val="KVN2"/>
              <w:framePr w:hSpace="0" w:wrap="auto" w:vAnchor="margin" w:hAnchor="text" w:xAlign="left" w:yAlign="inline"/>
              <w:spacing w:before="20"/>
              <w:ind w:left="-62"/>
            </w:pPr>
          </w:p>
          <w:p w:rsidR="00DE52C1" w:rsidRPr="00AE1D15" w:rsidRDefault="00DE52C1" w:rsidP="00EA165A">
            <w:pPr>
              <w:pStyle w:val="KVN2"/>
              <w:framePr w:hSpace="0" w:wrap="auto" w:vAnchor="margin" w:hAnchor="text" w:xAlign="left" w:yAlign="inline"/>
              <w:spacing w:before="20"/>
              <w:ind w:left="-62"/>
            </w:pPr>
          </w:p>
        </w:tc>
      </w:tr>
    </w:tbl>
    <w:p w:rsidR="00A67C6B" w:rsidRPr="00AE1D15" w:rsidRDefault="00A67C6B" w:rsidP="00F02B64">
      <w:pPr>
        <w:tabs>
          <w:tab w:val="left" w:pos="6237"/>
        </w:tabs>
        <w:rPr>
          <w:rFonts w:cs="Arial"/>
          <w:szCs w:val="21"/>
        </w:rPr>
      </w:pPr>
    </w:p>
    <w:p w:rsidR="00107987" w:rsidRPr="00AE1D15" w:rsidRDefault="00107987" w:rsidP="00F04094">
      <w:pPr>
        <w:pStyle w:val="KVN1"/>
        <w:framePr w:wrap="around" w:x="1532" w:y="-56"/>
        <w:rPr>
          <w:b/>
          <w:sz w:val="36"/>
          <w:szCs w:val="36"/>
        </w:rPr>
      </w:pPr>
    </w:p>
    <w:p w:rsidR="00107987" w:rsidRPr="00AE1D15" w:rsidRDefault="00107987" w:rsidP="00F04094">
      <w:pPr>
        <w:pStyle w:val="KVN1"/>
        <w:framePr w:wrap="around" w:x="1532" w:y="-56"/>
        <w:rPr>
          <w:b/>
          <w:sz w:val="36"/>
          <w:szCs w:val="36"/>
        </w:rPr>
      </w:pPr>
    </w:p>
    <w:p w:rsidR="003013FE" w:rsidRPr="00AE1D15" w:rsidRDefault="003013FE" w:rsidP="00F04094">
      <w:pPr>
        <w:pStyle w:val="KVN1"/>
        <w:framePr w:wrap="around" w:x="1532" w:y="-56"/>
        <w:rPr>
          <w:b/>
          <w:sz w:val="36"/>
          <w:szCs w:val="36"/>
        </w:rPr>
      </w:pPr>
    </w:p>
    <w:p w:rsidR="00A4725E" w:rsidRDefault="00A4725E" w:rsidP="00F65672">
      <w:pPr>
        <w:pStyle w:val="KVN1"/>
        <w:framePr w:wrap="around" w:x="1532" w:y="-56"/>
        <w:spacing w:line="276" w:lineRule="auto"/>
        <w:rPr>
          <w:b/>
          <w:sz w:val="36"/>
          <w:szCs w:val="36"/>
        </w:rPr>
      </w:pPr>
      <w:r>
        <w:rPr>
          <w:b/>
          <w:sz w:val="36"/>
          <w:szCs w:val="36"/>
        </w:rPr>
        <w:t>Gemeinsame</w:t>
      </w:r>
    </w:p>
    <w:p w:rsidR="006D3248" w:rsidRPr="00107987" w:rsidRDefault="00107987" w:rsidP="00F65672">
      <w:pPr>
        <w:pStyle w:val="KVN1"/>
        <w:framePr w:wrap="around" w:x="1532" w:y="-56"/>
        <w:spacing w:line="276" w:lineRule="auto"/>
        <w:rPr>
          <w:b/>
          <w:sz w:val="36"/>
          <w:szCs w:val="36"/>
        </w:rPr>
      </w:pPr>
      <w:r w:rsidRPr="00107987">
        <w:rPr>
          <w:b/>
          <w:sz w:val="36"/>
          <w:szCs w:val="36"/>
        </w:rPr>
        <w:t>Presse-Information</w:t>
      </w:r>
    </w:p>
    <w:p w:rsidR="00107987" w:rsidRDefault="00107987" w:rsidP="00F04094">
      <w:pPr>
        <w:pStyle w:val="KVN1"/>
        <w:framePr w:wrap="around" w:x="1532" w:y="-56"/>
        <w:rPr>
          <w:szCs w:val="21"/>
        </w:rPr>
      </w:pPr>
    </w:p>
    <w:p w:rsidR="00107987" w:rsidRDefault="00107987" w:rsidP="00F04094">
      <w:pPr>
        <w:pStyle w:val="KVN1"/>
        <w:framePr w:wrap="around" w:x="1532" w:y="-56"/>
        <w:rPr>
          <w:szCs w:val="21"/>
        </w:rPr>
      </w:pPr>
    </w:p>
    <w:p w:rsidR="00A67C6B" w:rsidRPr="00CC4057" w:rsidRDefault="00A67C6B" w:rsidP="00F02B64">
      <w:pPr>
        <w:tabs>
          <w:tab w:val="left" w:pos="6237"/>
        </w:tabs>
        <w:rPr>
          <w:rFonts w:cs="Arial"/>
          <w:szCs w:val="21"/>
        </w:rPr>
      </w:pPr>
    </w:p>
    <w:p w:rsidR="00A67C6B" w:rsidRPr="00CC4057" w:rsidRDefault="00A67C6B" w:rsidP="00F02B64">
      <w:pPr>
        <w:tabs>
          <w:tab w:val="left" w:pos="6237"/>
        </w:tabs>
        <w:rPr>
          <w:rFonts w:cs="Arial"/>
          <w:szCs w:val="21"/>
        </w:rPr>
      </w:pPr>
    </w:p>
    <w:p w:rsidR="00A67C6B" w:rsidRPr="00CC4057" w:rsidRDefault="00A67C6B" w:rsidP="00F02B64">
      <w:pPr>
        <w:tabs>
          <w:tab w:val="left" w:pos="6237"/>
        </w:tabs>
        <w:rPr>
          <w:rFonts w:cs="Arial"/>
          <w:szCs w:val="21"/>
        </w:rPr>
      </w:pPr>
    </w:p>
    <w:p w:rsidR="00905B67" w:rsidRPr="00CC4057" w:rsidRDefault="00905B67" w:rsidP="00F02B64">
      <w:pPr>
        <w:tabs>
          <w:tab w:val="left" w:pos="6237"/>
        </w:tabs>
        <w:rPr>
          <w:rFonts w:cs="Arial"/>
          <w:szCs w:val="21"/>
        </w:rPr>
      </w:pPr>
    </w:p>
    <w:p w:rsidR="00905B67" w:rsidRPr="00CC4057" w:rsidRDefault="00905B67">
      <w:pPr>
        <w:rPr>
          <w:rFonts w:cs="Arial"/>
          <w:szCs w:val="21"/>
        </w:rPr>
      </w:pPr>
    </w:p>
    <w:p w:rsidR="00905B67" w:rsidRPr="00CC4057" w:rsidRDefault="00905B67">
      <w:pPr>
        <w:rPr>
          <w:rFonts w:cs="Arial"/>
          <w:szCs w:val="21"/>
        </w:rPr>
      </w:pPr>
    </w:p>
    <w:p w:rsidR="00905B67" w:rsidRDefault="00905B67" w:rsidP="00A57519">
      <w:pPr>
        <w:rPr>
          <w:rFonts w:cs="Arial"/>
          <w:szCs w:val="21"/>
        </w:rPr>
      </w:pPr>
    </w:p>
    <w:p w:rsidR="003F3E26" w:rsidRDefault="003F3E26" w:rsidP="00A57519">
      <w:pPr>
        <w:rPr>
          <w:rFonts w:cs="Arial"/>
          <w:szCs w:val="21"/>
        </w:rPr>
      </w:pPr>
    </w:p>
    <w:p w:rsidR="0099378D" w:rsidRDefault="0099378D" w:rsidP="00A57519">
      <w:pPr>
        <w:rPr>
          <w:rFonts w:cs="Arial"/>
          <w:szCs w:val="21"/>
        </w:rPr>
      </w:pPr>
    </w:p>
    <w:p w:rsidR="0099378D" w:rsidRPr="0028299F" w:rsidRDefault="00171998" w:rsidP="0099378D">
      <w:pPr>
        <w:spacing w:line="252" w:lineRule="auto"/>
        <w:rPr>
          <w:rFonts w:cs="Arial"/>
          <w:b/>
          <w:bCs/>
          <w:sz w:val="44"/>
          <w:szCs w:val="44"/>
        </w:rPr>
      </w:pPr>
      <w:r w:rsidRPr="00171998">
        <w:rPr>
          <w:rFonts w:cs="Arial"/>
          <w:b/>
          <w:bCs/>
          <w:sz w:val="40"/>
          <w:szCs w:val="40"/>
        </w:rPr>
        <w:t xml:space="preserve">116117 oder 112: </w:t>
      </w:r>
      <w:r>
        <w:rPr>
          <w:rFonts w:cs="Arial"/>
          <w:b/>
          <w:bCs/>
          <w:sz w:val="40"/>
          <w:szCs w:val="40"/>
        </w:rPr>
        <w:br/>
      </w:r>
      <w:r w:rsidRPr="00C52949">
        <w:rPr>
          <w:rFonts w:cs="Arial"/>
          <w:b/>
          <w:bCs/>
          <w:sz w:val="40"/>
          <w:szCs w:val="40"/>
        </w:rPr>
        <w:t>Neuer</w:t>
      </w:r>
      <w:r w:rsidRPr="00A4725E">
        <w:rPr>
          <w:rFonts w:cs="Arial"/>
          <w:b/>
          <w:bCs/>
          <w:sz w:val="40"/>
          <w:szCs w:val="40"/>
        </w:rPr>
        <w:t xml:space="preserve"> Info</w:t>
      </w:r>
      <w:r w:rsidR="00E00E33" w:rsidRPr="00A4725E">
        <w:rPr>
          <w:rFonts w:cs="Arial"/>
          <w:b/>
          <w:bCs/>
          <w:sz w:val="40"/>
          <w:szCs w:val="40"/>
        </w:rPr>
        <w:t>-F</w:t>
      </w:r>
      <w:r w:rsidRPr="00A4725E">
        <w:rPr>
          <w:rFonts w:cs="Arial"/>
          <w:b/>
          <w:bCs/>
          <w:sz w:val="40"/>
          <w:szCs w:val="40"/>
        </w:rPr>
        <w:t xml:space="preserve">ilm </w:t>
      </w:r>
      <w:r w:rsidR="00E00E33" w:rsidRPr="00A4725E">
        <w:rPr>
          <w:rFonts w:cs="Arial"/>
          <w:b/>
          <w:bCs/>
          <w:sz w:val="40"/>
          <w:szCs w:val="40"/>
        </w:rPr>
        <w:t xml:space="preserve">will </w:t>
      </w:r>
      <w:r w:rsidRPr="00A4725E">
        <w:rPr>
          <w:rFonts w:cs="Arial"/>
          <w:b/>
          <w:bCs/>
          <w:sz w:val="40"/>
          <w:szCs w:val="40"/>
        </w:rPr>
        <w:t xml:space="preserve">Bevölkerung im Umgang mit den beiden </w:t>
      </w:r>
      <w:r w:rsidR="00C52949">
        <w:rPr>
          <w:rFonts w:cs="Arial"/>
          <w:b/>
          <w:bCs/>
          <w:sz w:val="40"/>
          <w:szCs w:val="40"/>
        </w:rPr>
        <w:t>Notruf</w:t>
      </w:r>
      <w:r w:rsidRPr="00A4725E">
        <w:rPr>
          <w:rFonts w:cs="Arial"/>
          <w:b/>
          <w:bCs/>
          <w:sz w:val="40"/>
          <w:szCs w:val="40"/>
        </w:rPr>
        <w:t>nummern sensibilisieren</w:t>
      </w:r>
    </w:p>
    <w:p w:rsidR="00902242" w:rsidRPr="003F54E6" w:rsidRDefault="00902242" w:rsidP="008339C1">
      <w:pPr>
        <w:spacing w:line="320" w:lineRule="exact"/>
        <w:rPr>
          <w:rFonts w:cs="Arial"/>
          <w:b/>
          <w:sz w:val="36"/>
          <w:szCs w:val="36"/>
        </w:rPr>
      </w:pPr>
    </w:p>
    <w:p w:rsidR="00C021F8" w:rsidRPr="00313302" w:rsidRDefault="00C021F8" w:rsidP="008339C1">
      <w:pPr>
        <w:spacing w:line="320" w:lineRule="exact"/>
        <w:rPr>
          <w:rFonts w:cs="Arial"/>
          <w:sz w:val="40"/>
          <w:szCs w:val="40"/>
        </w:rPr>
        <w:sectPr w:rsidR="00C021F8" w:rsidRPr="00313302" w:rsidSect="00CC4057">
          <w:headerReference w:type="default" r:id="rId8"/>
          <w:footerReference w:type="default" r:id="rId9"/>
          <w:headerReference w:type="first" r:id="rId10"/>
          <w:footerReference w:type="first" r:id="rId11"/>
          <w:pgSz w:w="11906" w:h="16838"/>
          <w:pgMar w:top="2778" w:right="386" w:bottom="1701" w:left="1531" w:header="709" w:footer="936" w:gutter="0"/>
          <w:cols w:space="708"/>
          <w:titlePg/>
          <w:docGrid w:linePitch="360"/>
        </w:sectPr>
      </w:pPr>
    </w:p>
    <w:p w:rsidR="00931764" w:rsidRPr="00FD52EE" w:rsidRDefault="00171998" w:rsidP="00931764">
      <w:pPr>
        <w:pStyle w:val="StandardWeb"/>
        <w:spacing w:line="320" w:lineRule="exact"/>
        <w:jc w:val="both"/>
        <w:rPr>
          <w:rFonts w:ascii="Arial" w:hAnsi="Arial" w:cs="Arial"/>
          <w:b/>
        </w:rPr>
      </w:pPr>
      <w:r>
        <w:rPr>
          <w:rFonts w:ascii="Arial" w:hAnsi="Arial" w:cs="Arial"/>
          <w:b/>
        </w:rPr>
        <w:t>Motto: „Die richtige Nummer im richtigen Moment“</w:t>
      </w:r>
    </w:p>
    <w:p w:rsidR="004E29BA" w:rsidRPr="004E29BA" w:rsidRDefault="00907E49" w:rsidP="004E29BA">
      <w:pPr>
        <w:spacing w:line="320" w:lineRule="exact"/>
        <w:jc w:val="both"/>
        <w:rPr>
          <w:rFonts w:cs="Arial"/>
          <w:sz w:val="22"/>
          <w:szCs w:val="22"/>
        </w:rPr>
      </w:pPr>
      <w:r w:rsidRPr="00212A96">
        <w:rPr>
          <w:rFonts w:cs="Arial"/>
          <w:b/>
          <w:sz w:val="22"/>
          <w:szCs w:val="22"/>
        </w:rPr>
        <w:t>HANNOVER (</w:t>
      </w:r>
      <w:proofErr w:type="spellStart"/>
      <w:r w:rsidRPr="00212A96">
        <w:rPr>
          <w:rFonts w:cs="Arial"/>
          <w:b/>
          <w:sz w:val="22"/>
          <w:szCs w:val="22"/>
        </w:rPr>
        <w:t>kvn-pr</w:t>
      </w:r>
      <w:proofErr w:type="spellEnd"/>
      <w:r w:rsidRPr="00212A96">
        <w:rPr>
          <w:rFonts w:cs="Arial"/>
          <w:b/>
          <w:sz w:val="22"/>
          <w:szCs w:val="22"/>
        </w:rPr>
        <w:t>/</w:t>
      </w:r>
      <w:proofErr w:type="spellStart"/>
      <w:r w:rsidRPr="00212A96">
        <w:rPr>
          <w:rFonts w:cs="Arial"/>
          <w:b/>
          <w:sz w:val="22"/>
          <w:szCs w:val="22"/>
        </w:rPr>
        <w:t>dh</w:t>
      </w:r>
      <w:proofErr w:type="spellEnd"/>
      <w:r w:rsidRPr="00212A96">
        <w:rPr>
          <w:rFonts w:cs="Arial"/>
          <w:b/>
          <w:sz w:val="22"/>
          <w:szCs w:val="22"/>
        </w:rPr>
        <w:t>).</w:t>
      </w:r>
      <w:r w:rsidR="00D21DB0" w:rsidRPr="00212A96">
        <w:rPr>
          <w:rFonts w:cs="Arial"/>
          <w:sz w:val="22"/>
          <w:szCs w:val="22"/>
        </w:rPr>
        <w:t xml:space="preserve"> </w:t>
      </w:r>
      <w:r w:rsidR="004E29BA">
        <w:rPr>
          <w:rFonts w:cs="Arial"/>
          <w:sz w:val="22"/>
          <w:szCs w:val="22"/>
        </w:rPr>
        <w:t>Die Kassenärztliche Vereinigung Niedersachsen (KVN)</w:t>
      </w:r>
      <w:r w:rsidR="00C52949">
        <w:rPr>
          <w:rFonts w:cs="Arial"/>
          <w:sz w:val="22"/>
          <w:szCs w:val="22"/>
        </w:rPr>
        <w:t>, der Niedersächsische Landkreistag (NLT) und der Niedersächsische Städtetag (NST)</w:t>
      </w:r>
      <w:r w:rsidR="004E29BA">
        <w:rPr>
          <w:rFonts w:cs="Arial"/>
          <w:sz w:val="22"/>
          <w:szCs w:val="22"/>
        </w:rPr>
        <w:t xml:space="preserve"> </w:t>
      </w:r>
      <w:r w:rsidR="00D578B9">
        <w:rPr>
          <w:rFonts w:cs="Arial"/>
          <w:sz w:val="22"/>
          <w:szCs w:val="22"/>
        </w:rPr>
        <w:t>starte</w:t>
      </w:r>
      <w:r w:rsidR="00C52949">
        <w:rPr>
          <w:rFonts w:cs="Arial"/>
          <w:sz w:val="22"/>
          <w:szCs w:val="22"/>
        </w:rPr>
        <w:t>n</w:t>
      </w:r>
      <w:r w:rsidR="00D578B9">
        <w:rPr>
          <w:rFonts w:cs="Arial"/>
          <w:sz w:val="22"/>
          <w:szCs w:val="22"/>
        </w:rPr>
        <w:t xml:space="preserve"> </w:t>
      </w:r>
      <w:r w:rsidR="004E29BA">
        <w:rPr>
          <w:rFonts w:cs="Arial"/>
          <w:sz w:val="22"/>
          <w:szCs w:val="22"/>
        </w:rPr>
        <w:t xml:space="preserve">heute </w:t>
      </w:r>
      <w:r w:rsidR="00D578B9">
        <w:rPr>
          <w:rFonts w:cs="Arial"/>
          <w:sz w:val="22"/>
          <w:szCs w:val="22"/>
        </w:rPr>
        <w:t xml:space="preserve">die </w:t>
      </w:r>
      <w:r w:rsidR="004E29BA">
        <w:rPr>
          <w:rFonts w:cs="Arial"/>
          <w:sz w:val="22"/>
          <w:szCs w:val="22"/>
        </w:rPr>
        <w:t xml:space="preserve">Informationskampagne </w:t>
      </w:r>
      <w:r w:rsidR="004E29BA" w:rsidRPr="004E29BA">
        <w:rPr>
          <w:rFonts w:cs="Arial"/>
          <w:sz w:val="22"/>
          <w:szCs w:val="22"/>
        </w:rPr>
        <w:t>„Die richtige Nummer im richtigen Moment“</w:t>
      </w:r>
      <w:r w:rsidR="004E29BA">
        <w:rPr>
          <w:rFonts w:cs="Arial"/>
          <w:sz w:val="22"/>
          <w:szCs w:val="22"/>
        </w:rPr>
        <w:t xml:space="preserve">. </w:t>
      </w:r>
      <w:r w:rsidR="00D578B9">
        <w:rPr>
          <w:rFonts w:cs="Arial"/>
          <w:sz w:val="22"/>
          <w:szCs w:val="22"/>
        </w:rPr>
        <w:t>Die</w:t>
      </w:r>
      <w:r w:rsidR="004E29BA" w:rsidRPr="004E29BA">
        <w:rPr>
          <w:rFonts w:cs="Arial"/>
          <w:sz w:val="22"/>
          <w:szCs w:val="22"/>
        </w:rPr>
        <w:t xml:space="preserve"> </w:t>
      </w:r>
      <w:r w:rsidR="004E29BA">
        <w:rPr>
          <w:rFonts w:cs="Arial"/>
          <w:sz w:val="22"/>
          <w:szCs w:val="22"/>
        </w:rPr>
        <w:t>KVN</w:t>
      </w:r>
      <w:r w:rsidR="00C52949">
        <w:rPr>
          <w:rFonts w:cs="Arial"/>
          <w:sz w:val="22"/>
          <w:szCs w:val="22"/>
        </w:rPr>
        <w:t>, der NLT und der NST</w:t>
      </w:r>
      <w:r w:rsidR="004E29BA">
        <w:rPr>
          <w:rFonts w:cs="Arial"/>
          <w:sz w:val="22"/>
          <w:szCs w:val="22"/>
        </w:rPr>
        <w:t xml:space="preserve"> </w:t>
      </w:r>
      <w:r w:rsidR="00D578B9">
        <w:rPr>
          <w:rFonts w:cs="Arial"/>
          <w:sz w:val="22"/>
          <w:szCs w:val="22"/>
        </w:rPr>
        <w:t>w</w:t>
      </w:r>
      <w:r w:rsidR="00C52949">
        <w:rPr>
          <w:rFonts w:cs="Arial"/>
          <w:sz w:val="22"/>
          <w:szCs w:val="22"/>
        </w:rPr>
        <w:t>ollen</w:t>
      </w:r>
      <w:r w:rsidR="00D578B9">
        <w:rPr>
          <w:rFonts w:cs="Arial"/>
          <w:sz w:val="22"/>
          <w:szCs w:val="22"/>
        </w:rPr>
        <w:t xml:space="preserve"> so </w:t>
      </w:r>
      <w:r w:rsidR="00ED0C47">
        <w:rPr>
          <w:rFonts w:cs="Arial"/>
          <w:sz w:val="22"/>
          <w:szCs w:val="22"/>
        </w:rPr>
        <w:t>d</w:t>
      </w:r>
      <w:r w:rsidR="004E29BA" w:rsidRPr="004E29BA">
        <w:rPr>
          <w:rFonts w:cs="Arial"/>
          <w:sz w:val="22"/>
          <w:szCs w:val="22"/>
        </w:rPr>
        <w:t xml:space="preserve">ie </w:t>
      </w:r>
      <w:r w:rsidR="00ED0C47">
        <w:rPr>
          <w:rFonts w:cs="Arial"/>
          <w:sz w:val="22"/>
          <w:szCs w:val="22"/>
        </w:rPr>
        <w:t>niedersächsischen Bürgerinnen und Bürger</w:t>
      </w:r>
      <w:r w:rsidR="004E29BA" w:rsidRPr="004E29BA">
        <w:rPr>
          <w:rFonts w:cs="Arial"/>
          <w:sz w:val="22"/>
          <w:szCs w:val="22"/>
        </w:rPr>
        <w:t xml:space="preserve"> im Umgang mit den Notfallnummern 112 und 116117 sensibilisieren. Herzstück der Kampagne ist ein Film, der erklärt, </w:t>
      </w:r>
      <w:r w:rsidR="00D578B9">
        <w:rPr>
          <w:rFonts w:cs="Arial"/>
          <w:sz w:val="22"/>
          <w:szCs w:val="22"/>
        </w:rPr>
        <w:t xml:space="preserve">wann welche </w:t>
      </w:r>
      <w:r w:rsidR="004E29BA" w:rsidRPr="004E29BA">
        <w:rPr>
          <w:rFonts w:cs="Arial"/>
          <w:sz w:val="22"/>
          <w:szCs w:val="22"/>
        </w:rPr>
        <w:t>Notfallnummer gewählt werden sollte</w:t>
      </w:r>
      <w:r w:rsidR="00D578B9">
        <w:rPr>
          <w:rFonts w:cs="Arial"/>
          <w:sz w:val="22"/>
          <w:szCs w:val="22"/>
        </w:rPr>
        <w:t xml:space="preserve"> –</w:t>
      </w:r>
      <w:r w:rsidR="004E29BA" w:rsidRPr="004E29BA">
        <w:rPr>
          <w:rFonts w:cs="Arial"/>
          <w:sz w:val="22"/>
          <w:szCs w:val="22"/>
        </w:rPr>
        <w:t xml:space="preserve"> und wann nicht.</w:t>
      </w:r>
    </w:p>
    <w:p w:rsidR="004E29BA" w:rsidRPr="004E29BA" w:rsidRDefault="004E29BA" w:rsidP="00ED0C47">
      <w:pPr>
        <w:pStyle w:val="StandardWeb"/>
        <w:spacing w:line="320" w:lineRule="exact"/>
        <w:jc w:val="both"/>
        <w:rPr>
          <w:rFonts w:ascii="Arial" w:hAnsi="Arial" w:cs="Arial"/>
          <w:sz w:val="22"/>
          <w:szCs w:val="22"/>
        </w:rPr>
      </w:pPr>
      <w:r w:rsidRPr="004E29BA">
        <w:rPr>
          <w:rFonts w:ascii="Arial" w:hAnsi="Arial" w:cs="Arial"/>
          <w:sz w:val="22"/>
          <w:szCs w:val="22"/>
        </w:rPr>
        <w:t xml:space="preserve">„Die hohe Inanspruchnahme </w:t>
      </w:r>
      <w:r w:rsidR="00ED0C47">
        <w:rPr>
          <w:rFonts w:ascii="Arial" w:hAnsi="Arial" w:cs="Arial"/>
          <w:sz w:val="22"/>
          <w:szCs w:val="22"/>
        </w:rPr>
        <w:t>des kassenärztlichen Bereitschaftsdienstes und der Notfallrettung</w:t>
      </w:r>
      <w:r w:rsidRPr="004E29BA">
        <w:rPr>
          <w:rFonts w:ascii="Arial" w:hAnsi="Arial" w:cs="Arial"/>
          <w:sz w:val="22"/>
          <w:szCs w:val="22"/>
        </w:rPr>
        <w:t xml:space="preserve"> durch Menschen, deren Erkrankungen eine Notfallversorgung nicht erforderlich machen, haben uns dazu veranlasst, eine</w:t>
      </w:r>
      <w:r w:rsidR="00ED0C47">
        <w:rPr>
          <w:rFonts w:ascii="Arial" w:hAnsi="Arial" w:cs="Arial"/>
          <w:sz w:val="22"/>
          <w:szCs w:val="22"/>
        </w:rPr>
        <w:t xml:space="preserve">n Informationsfilm </w:t>
      </w:r>
      <w:r w:rsidRPr="004E29BA">
        <w:rPr>
          <w:rFonts w:ascii="Arial" w:hAnsi="Arial" w:cs="Arial"/>
          <w:sz w:val="22"/>
          <w:szCs w:val="22"/>
        </w:rPr>
        <w:t>zu entwickeln</w:t>
      </w:r>
      <w:r w:rsidR="00D578B9">
        <w:rPr>
          <w:rFonts w:ascii="Arial" w:hAnsi="Arial" w:cs="Arial"/>
          <w:sz w:val="22"/>
          <w:szCs w:val="22"/>
        </w:rPr>
        <w:t>, der erklärt, wann welche Nummer die richtige ist</w:t>
      </w:r>
      <w:r w:rsidRPr="004E29BA">
        <w:rPr>
          <w:rFonts w:ascii="Arial" w:hAnsi="Arial" w:cs="Arial"/>
          <w:sz w:val="22"/>
          <w:szCs w:val="22"/>
        </w:rPr>
        <w:t xml:space="preserve">. </w:t>
      </w:r>
      <w:r w:rsidR="00D578B9">
        <w:rPr>
          <w:rFonts w:ascii="Arial" w:hAnsi="Arial" w:cs="Arial"/>
          <w:sz w:val="22"/>
          <w:szCs w:val="22"/>
        </w:rPr>
        <w:t xml:space="preserve">Gleichzeitig möchten wir aber auch </w:t>
      </w:r>
      <w:r w:rsidRPr="004E29BA">
        <w:rPr>
          <w:rFonts w:ascii="Arial" w:hAnsi="Arial" w:cs="Arial"/>
          <w:sz w:val="22"/>
          <w:szCs w:val="22"/>
        </w:rPr>
        <w:t xml:space="preserve">deutlich machen, dass </w:t>
      </w:r>
      <w:r w:rsidR="00D578B9">
        <w:rPr>
          <w:rFonts w:ascii="Arial" w:hAnsi="Arial" w:cs="Arial"/>
          <w:sz w:val="22"/>
          <w:szCs w:val="22"/>
        </w:rPr>
        <w:t xml:space="preserve">auch </w:t>
      </w:r>
      <w:r w:rsidRPr="004E29BA">
        <w:rPr>
          <w:rFonts w:ascii="Arial" w:hAnsi="Arial" w:cs="Arial"/>
          <w:sz w:val="22"/>
          <w:szCs w:val="22"/>
        </w:rPr>
        <w:t xml:space="preserve">nicht jede gesundheitliche Beschwerde ein Fall für die </w:t>
      </w:r>
      <w:r w:rsidR="00ED0C47">
        <w:rPr>
          <w:rFonts w:ascii="Arial" w:hAnsi="Arial" w:cs="Arial"/>
          <w:sz w:val="22"/>
          <w:szCs w:val="22"/>
        </w:rPr>
        <w:t xml:space="preserve">116117 oder </w:t>
      </w:r>
      <w:r w:rsidRPr="004E29BA">
        <w:rPr>
          <w:rFonts w:ascii="Arial" w:hAnsi="Arial" w:cs="Arial"/>
          <w:sz w:val="22"/>
          <w:szCs w:val="22"/>
        </w:rPr>
        <w:t xml:space="preserve">112 ist“, sagte </w:t>
      </w:r>
      <w:r w:rsidR="00DA0810">
        <w:rPr>
          <w:rFonts w:ascii="Arial" w:hAnsi="Arial" w:cs="Arial"/>
          <w:sz w:val="22"/>
          <w:szCs w:val="22"/>
        </w:rPr>
        <w:t>Thorsten Schmidt</w:t>
      </w:r>
      <w:r w:rsidR="00ED0C47">
        <w:rPr>
          <w:rFonts w:ascii="Arial" w:hAnsi="Arial" w:cs="Arial"/>
          <w:sz w:val="22"/>
          <w:szCs w:val="22"/>
        </w:rPr>
        <w:t xml:space="preserve">, </w:t>
      </w:r>
      <w:r w:rsidR="00DA0810">
        <w:rPr>
          <w:rFonts w:ascii="Arial" w:hAnsi="Arial" w:cs="Arial"/>
          <w:sz w:val="22"/>
          <w:szCs w:val="22"/>
        </w:rPr>
        <w:t xml:space="preserve">stellvertretender </w:t>
      </w:r>
      <w:r w:rsidR="00ED0C47">
        <w:rPr>
          <w:rFonts w:ascii="Arial" w:hAnsi="Arial" w:cs="Arial"/>
          <w:sz w:val="22"/>
          <w:szCs w:val="22"/>
        </w:rPr>
        <w:t xml:space="preserve">Vorstandsvorsitzender der KVN. </w:t>
      </w:r>
      <w:r w:rsidRPr="004E29BA">
        <w:rPr>
          <w:rFonts w:ascii="Arial" w:hAnsi="Arial" w:cs="Arial"/>
          <w:sz w:val="22"/>
          <w:szCs w:val="22"/>
        </w:rPr>
        <w:t xml:space="preserve">Die Erfahrungen der vergangenen Jahre hätten gezeigt, dass die beiden Notfallnummern viel zu häufig angerufen werden, obwohl keine lebenslebensgefährliche Situation (112) </w:t>
      </w:r>
      <w:r w:rsidR="00ED0C47">
        <w:rPr>
          <w:rFonts w:ascii="Arial" w:hAnsi="Arial" w:cs="Arial"/>
          <w:sz w:val="22"/>
          <w:szCs w:val="22"/>
        </w:rPr>
        <w:t>oder</w:t>
      </w:r>
      <w:r w:rsidRPr="004E29BA">
        <w:rPr>
          <w:rFonts w:ascii="Arial" w:hAnsi="Arial" w:cs="Arial"/>
          <w:sz w:val="22"/>
          <w:szCs w:val="22"/>
        </w:rPr>
        <w:t xml:space="preserve"> akute gesundheitliche Beschwerden (116117) vorliegen.</w:t>
      </w:r>
    </w:p>
    <w:p w:rsidR="00ED0C47" w:rsidRDefault="004E29BA" w:rsidP="00ED0C47">
      <w:pPr>
        <w:pStyle w:val="StandardWeb"/>
        <w:spacing w:line="320" w:lineRule="exact"/>
        <w:jc w:val="both"/>
        <w:rPr>
          <w:rFonts w:ascii="Arial" w:hAnsi="Arial" w:cs="Arial"/>
          <w:sz w:val="22"/>
          <w:szCs w:val="22"/>
        </w:rPr>
      </w:pPr>
      <w:r w:rsidRPr="004E29BA">
        <w:rPr>
          <w:rFonts w:ascii="Arial" w:hAnsi="Arial" w:cs="Arial"/>
          <w:sz w:val="22"/>
          <w:szCs w:val="22"/>
        </w:rPr>
        <w:t>„</w:t>
      </w:r>
      <w:r w:rsidR="007838A0">
        <w:rPr>
          <w:rFonts w:ascii="Arial" w:hAnsi="Arial" w:cs="Arial"/>
          <w:sz w:val="22"/>
          <w:szCs w:val="22"/>
        </w:rPr>
        <w:t>Viele</w:t>
      </w:r>
      <w:r w:rsidR="001F65B8">
        <w:rPr>
          <w:rFonts w:ascii="Arial" w:hAnsi="Arial" w:cs="Arial"/>
          <w:sz w:val="22"/>
          <w:szCs w:val="22"/>
        </w:rPr>
        <w:t>, die medizinische Hilfe benötigen, wissen nicht</w:t>
      </w:r>
      <w:r w:rsidR="00FE162F">
        <w:rPr>
          <w:rFonts w:ascii="Arial" w:hAnsi="Arial" w:cs="Arial"/>
          <w:sz w:val="22"/>
          <w:szCs w:val="22"/>
        </w:rPr>
        <w:t xml:space="preserve"> immer</w:t>
      </w:r>
      <w:r w:rsidR="001F65B8">
        <w:rPr>
          <w:rFonts w:ascii="Arial" w:hAnsi="Arial" w:cs="Arial"/>
          <w:sz w:val="22"/>
          <w:szCs w:val="22"/>
        </w:rPr>
        <w:t xml:space="preserve">, welches Angebot für sie richtig ist. Welche Nummer </w:t>
      </w:r>
      <w:r w:rsidR="007838A0">
        <w:rPr>
          <w:rFonts w:ascii="Arial" w:hAnsi="Arial" w:cs="Arial"/>
          <w:sz w:val="22"/>
          <w:szCs w:val="22"/>
        </w:rPr>
        <w:t>sie dann wählen können</w:t>
      </w:r>
      <w:r w:rsidR="001F65B8">
        <w:rPr>
          <w:rFonts w:ascii="Arial" w:hAnsi="Arial" w:cs="Arial"/>
          <w:sz w:val="22"/>
          <w:szCs w:val="22"/>
        </w:rPr>
        <w:t>, ist im Film eindrücklich erklärt. Damit helfen wir den Hilfesuchenden und zugleich den Helfenden. De</w:t>
      </w:r>
      <w:r w:rsidR="007838A0">
        <w:rPr>
          <w:rFonts w:ascii="Arial" w:hAnsi="Arial" w:cs="Arial"/>
          <w:sz w:val="22"/>
          <w:szCs w:val="22"/>
        </w:rPr>
        <w:t xml:space="preserve">nn deren Zeit ist kostbar, teils lebensrettend. Deshalb appellieren wir </w:t>
      </w:r>
      <w:r w:rsidRPr="004E29BA">
        <w:rPr>
          <w:rFonts w:ascii="Arial" w:hAnsi="Arial" w:cs="Arial"/>
          <w:sz w:val="22"/>
          <w:szCs w:val="22"/>
        </w:rPr>
        <w:t xml:space="preserve">an die Bevölkerung, mit unseren Angeboten ressourcenschonend umzugehen und </w:t>
      </w:r>
      <w:r w:rsidR="007838A0">
        <w:rPr>
          <w:rFonts w:ascii="Arial" w:hAnsi="Arial" w:cs="Arial"/>
          <w:sz w:val="22"/>
          <w:szCs w:val="22"/>
        </w:rPr>
        <w:t xml:space="preserve">nur dann </w:t>
      </w:r>
      <w:r w:rsidRPr="004E29BA">
        <w:rPr>
          <w:rFonts w:ascii="Arial" w:hAnsi="Arial" w:cs="Arial"/>
          <w:sz w:val="22"/>
          <w:szCs w:val="22"/>
        </w:rPr>
        <w:t>eine der beiden Nummer</w:t>
      </w:r>
      <w:r w:rsidR="00D578B9">
        <w:rPr>
          <w:rFonts w:ascii="Arial" w:hAnsi="Arial" w:cs="Arial"/>
          <w:sz w:val="22"/>
          <w:szCs w:val="22"/>
        </w:rPr>
        <w:t>n</w:t>
      </w:r>
      <w:r w:rsidRPr="004E29BA">
        <w:rPr>
          <w:rFonts w:ascii="Arial" w:hAnsi="Arial" w:cs="Arial"/>
          <w:sz w:val="22"/>
          <w:szCs w:val="22"/>
        </w:rPr>
        <w:t xml:space="preserve"> zu wählen</w:t>
      </w:r>
      <w:r w:rsidR="007838A0">
        <w:rPr>
          <w:rFonts w:ascii="Arial" w:hAnsi="Arial" w:cs="Arial"/>
          <w:sz w:val="22"/>
          <w:szCs w:val="22"/>
        </w:rPr>
        <w:t>, wenn es nötig ist</w:t>
      </w:r>
      <w:r w:rsidRPr="004E29BA">
        <w:rPr>
          <w:rFonts w:ascii="Arial" w:hAnsi="Arial" w:cs="Arial"/>
          <w:sz w:val="22"/>
          <w:szCs w:val="22"/>
        </w:rPr>
        <w:t xml:space="preserve">. </w:t>
      </w:r>
      <w:r w:rsidR="007838A0">
        <w:rPr>
          <w:rFonts w:ascii="Arial" w:hAnsi="Arial" w:cs="Arial"/>
          <w:sz w:val="22"/>
          <w:szCs w:val="22"/>
        </w:rPr>
        <w:t>N</w:t>
      </w:r>
      <w:r w:rsidRPr="004E29BA">
        <w:rPr>
          <w:rFonts w:ascii="Arial" w:hAnsi="Arial" w:cs="Arial"/>
          <w:sz w:val="22"/>
          <w:szCs w:val="22"/>
        </w:rPr>
        <w:t xml:space="preserve">ur dann </w:t>
      </w:r>
      <w:r w:rsidRPr="004E29BA">
        <w:rPr>
          <w:rFonts w:ascii="Arial" w:hAnsi="Arial" w:cs="Arial"/>
          <w:sz w:val="22"/>
          <w:szCs w:val="22"/>
        </w:rPr>
        <w:lastRenderedPageBreak/>
        <w:t xml:space="preserve">haben die </w:t>
      </w:r>
      <w:r w:rsidR="00DA0810">
        <w:rPr>
          <w:rFonts w:ascii="Arial" w:hAnsi="Arial" w:cs="Arial"/>
          <w:sz w:val="22"/>
          <w:szCs w:val="22"/>
        </w:rPr>
        <w:t xml:space="preserve">Rettungsdienste und die </w:t>
      </w:r>
      <w:r w:rsidR="00A4725E">
        <w:rPr>
          <w:rFonts w:ascii="Arial" w:hAnsi="Arial" w:cs="Arial"/>
          <w:sz w:val="22"/>
          <w:szCs w:val="22"/>
        </w:rPr>
        <w:t>Ärztinnen und Ärzte im kassenärztlichen Bereitschaftsdienst</w:t>
      </w:r>
      <w:r w:rsidRPr="004E29BA">
        <w:rPr>
          <w:rFonts w:ascii="Arial" w:hAnsi="Arial" w:cs="Arial"/>
          <w:sz w:val="22"/>
          <w:szCs w:val="22"/>
        </w:rPr>
        <w:t xml:space="preserve"> die Chance, sich um die Menschen zu kümmern, die wirklich Hilfe benötigen“, so </w:t>
      </w:r>
      <w:r w:rsidR="00FE162F" w:rsidRPr="00FE162F">
        <w:rPr>
          <w:rFonts w:ascii="Arial" w:hAnsi="Arial" w:cs="Arial"/>
          <w:sz w:val="22"/>
          <w:szCs w:val="22"/>
        </w:rPr>
        <w:t>Dr. Joachim Schwind</w:t>
      </w:r>
      <w:r w:rsidR="00DA0810" w:rsidRPr="00FE162F">
        <w:rPr>
          <w:rFonts w:ascii="Arial" w:hAnsi="Arial" w:cs="Arial"/>
          <w:sz w:val="22"/>
          <w:szCs w:val="22"/>
        </w:rPr>
        <w:t xml:space="preserve">, </w:t>
      </w:r>
      <w:r w:rsidR="00FE162F" w:rsidRPr="00FE162F">
        <w:rPr>
          <w:rFonts w:ascii="Arial" w:hAnsi="Arial" w:cs="Arial"/>
          <w:sz w:val="22"/>
          <w:szCs w:val="22"/>
        </w:rPr>
        <w:t xml:space="preserve">Geschäftsführer </w:t>
      </w:r>
      <w:r w:rsidR="00DA0810" w:rsidRPr="00FE162F">
        <w:rPr>
          <w:rFonts w:ascii="Arial" w:hAnsi="Arial" w:cs="Arial"/>
          <w:sz w:val="22"/>
          <w:szCs w:val="22"/>
        </w:rPr>
        <w:t>des NLT</w:t>
      </w:r>
      <w:r w:rsidR="00DA0810">
        <w:rPr>
          <w:rFonts w:ascii="Arial" w:hAnsi="Arial" w:cs="Arial"/>
          <w:b/>
          <w:sz w:val="22"/>
          <w:szCs w:val="22"/>
        </w:rPr>
        <w:t>.</w:t>
      </w:r>
    </w:p>
    <w:p w:rsidR="00C24F7C" w:rsidRDefault="00847CDA" w:rsidP="00C24F7C">
      <w:pPr>
        <w:pStyle w:val="StandardWeb"/>
        <w:spacing w:line="320" w:lineRule="exact"/>
        <w:jc w:val="both"/>
        <w:rPr>
          <w:rFonts w:ascii="Arial" w:hAnsi="Arial" w:cs="Arial"/>
          <w:sz w:val="22"/>
          <w:szCs w:val="22"/>
        </w:rPr>
      </w:pPr>
      <w:r>
        <w:rPr>
          <w:rFonts w:ascii="Arial" w:hAnsi="Arial" w:cs="Arial"/>
          <w:sz w:val="22"/>
          <w:szCs w:val="22"/>
        </w:rPr>
        <w:t>Dr. Jan Arning, Hauptgeschäftsführer des</w:t>
      </w:r>
      <w:r w:rsidR="00DA0810">
        <w:rPr>
          <w:rFonts w:ascii="Arial" w:hAnsi="Arial" w:cs="Arial"/>
          <w:sz w:val="22"/>
          <w:szCs w:val="22"/>
        </w:rPr>
        <w:t xml:space="preserve"> NST</w:t>
      </w:r>
      <w:r w:rsidR="00D578B9">
        <w:rPr>
          <w:rFonts w:ascii="Arial" w:hAnsi="Arial" w:cs="Arial"/>
          <w:sz w:val="22"/>
          <w:szCs w:val="22"/>
        </w:rPr>
        <w:t>,</w:t>
      </w:r>
      <w:r w:rsidR="00C24F7C">
        <w:rPr>
          <w:rFonts w:ascii="Arial" w:hAnsi="Arial" w:cs="Arial"/>
          <w:sz w:val="22"/>
          <w:szCs w:val="22"/>
        </w:rPr>
        <w:t xml:space="preserve"> ergänzte: „Sowohl </w:t>
      </w:r>
      <w:r w:rsidR="00DA0810">
        <w:rPr>
          <w:rFonts w:ascii="Arial" w:hAnsi="Arial" w:cs="Arial"/>
          <w:sz w:val="22"/>
          <w:szCs w:val="22"/>
        </w:rPr>
        <w:t xml:space="preserve">die Rettungsdienste als auch </w:t>
      </w:r>
      <w:r w:rsidR="00C24F7C">
        <w:rPr>
          <w:rFonts w:ascii="Arial" w:hAnsi="Arial" w:cs="Arial"/>
          <w:sz w:val="22"/>
          <w:szCs w:val="22"/>
        </w:rPr>
        <w:t>der kassenärztliche Bereitschaftsdienst</w:t>
      </w:r>
      <w:r w:rsidR="004E29BA" w:rsidRPr="004E29BA">
        <w:rPr>
          <w:rFonts w:ascii="Arial" w:hAnsi="Arial" w:cs="Arial"/>
          <w:sz w:val="22"/>
          <w:szCs w:val="22"/>
        </w:rPr>
        <w:t xml:space="preserve"> </w:t>
      </w:r>
      <w:r w:rsidR="00C24F7C">
        <w:rPr>
          <w:rFonts w:ascii="Arial" w:hAnsi="Arial" w:cs="Arial"/>
          <w:sz w:val="22"/>
          <w:szCs w:val="22"/>
        </w:rPr>
        <w:t>haben</w:t>
      </w:r>
      <w:r w:rsidR="004E29BA" w:rsidRPr="004E29BA">
        <w:rPr>
          <w:rFonts w:ascii="Arial" w:hAnsi="Arial" w:cs="Arial"/>
          <w:sz w:val="22"/>
          <w:szCs w:val="22"/>
        </w:rPr>
        <w:t xml:space="preserve"> eine enorm hohe Anzahl an Anrufen aus der Bevölkerung </w:t>
      </w:r>
      <w:r w:rsidR="00D578B9">
        <w:rPr>
          <w:rFonts w:ascii="Arial" w:hAnsi="Arial" w:cs="Arial"/>
          <w:sz w:val="22"/>
          <w:szCs w:val="22"/>
        </w:rPr>
        <w:t xml:space="preserve">zu </w:t>
      </w:r>
      <w:r w:rsidR="00C24F7C">
        <w:rPr>
          <w:rFonts w:ascii="Arial" w:hAnsi="Arial" w:cs="Arial"/>
          <w:sz w:val="22"/>
          <w:szCs w:val="22"/>
        </w:rPr>
        <w:t xml:space="preserve">bewältigen. </w:t>
      </w:r>
      <w:r w:rsidR="004E29BA" w:rsidRPr="004E29BA">
        <w:rPr>
          <w:rFonts w:ascii="Arial" w:hAnsi="Arial" w:cs="Arial"/>
          <w:sz w:val="22"/>
          <w:szCs w:val="22"/>
        </w:rPr>
        <w:t>Doch auch unsere Ressourcen sind begrenzt. Mit dieser Kampagne klären wir die Bürgerinnen und Bürger darüber auf, welche Nummer in welchem Fall zu wählen ist. Und noch mehr: Wir zeigen auch präventiv Möglichkeiten auf, wie sich die Menschen in nicht dringenden Notfällen selbst helfen können.“</w:t>
      </w:r>
    </w:p>
    <w:p w:rsidR="004E29BA" w:rsidRPr="00C24F7C" w:rsidRDefault="004E29BA" w:rsidP="00C24F7C">
      <w:pPr>
        <w:pStyle w:val="StandardWeb"/>
        <w:spacing w:line="320" w:lineRule="exact"/>
        <w:rPr>
          <w:rFonts w:ascii="Arial" w:hAnsi="Arial" w:cs="Arial"/>
          <w:b/>
          <w:sz w:val="22"/>
          <w:szCs w:val="22"/>
        </w:rPr>
      </w:pPr>
      <w:r w:rsidRPr="00C24F7C">
        <w:rPr>
          <w:rFonts w:ascii="Arial" w:hAnsi="Arial" w:cs="Arial"/>
          <w:b/>
          <w:sz w:val="22"/>
          <w:szCs w:val="22"/>
        </w:rPr>
        <w:t>Wann sollte die 116117 angerufen werden?</w:t>
      </w:r>
    </w:p>
    <w:p w:rsidR="00C24F7C" w:rsidRDefault="004E29BA" w:rsidP="00C24F7C">
      <w:pPr>
        <w:pStyle w:val="StandardWeb"/>
        <w:spacing w:line="320" w:lineRule="exact"/>
        <w:jc w:val="both"/>
        <w:rPr>
          <w:rFonts w:ascii="Arial" w:hAnsi="Arial" w:cs="Arial"/>
          <w:sz w:val="22"/>
          <w:szCs w:val="22"/>
        </w:rPr>
      </w:pPr>
      <w:r w:rsidRPr="004E29BA">
        <w:rPr>
          <w:rFonts w:ascii="Arial" w:hAnsi="Arial" w:cs="Arial"/>
          <w:sz w:val="22"/>
          <w:szCs w:val="22"/>
        </w:rPr>
        <w:t xml:space="preserve">Anrufende, die außerhalb der Praxissprechzeiten akut erkrankt sind, erhalten bei der 116117 eine medizinische Ersteinschätzung durch die Mitarbeitenden der Leitstelle des </w:t>
      </w:r>
      <w:r w:rsidR="00C24F7C">
        <w:rPr>
          <w:rFonts w:ascii="Arial" w:hAnsi="Arial" w:cs="Arial"/>
          <w:sz w:val="22"/>
          <w:szCs w:val="22"/>
        </w:rPr>
        <w:t>kassenä</w:t>
      </w:r>
      <w:r w:rsidRPr="004E29BA">
        <w:rPr>
          <w:rFonts w:ascii="Arial" w:hAnsi="Arial" w:cs="Arial"/>
          <w:sz w:val="22"/>
          <w:szCs w:val="22"/>
        </w:rPr>
        <w:t>rztlichen Bereitschaftsdienstes der KV</w:t>
      </w:r>
      <w:r w:rsidR="00C24F7C">
        <w:rPr>
          <w:rFonts w:ascii="Arial" w:hAnsi="Arial" w:cs="Arial"/>
          <w:sz w:val="22"/>
          <w:szCs w:val="22"/>
        </w:rPr>
        <w:t>N</w:t>
      </w:r>
      <w:r w:rsidRPr="004E29BA">
        <w:rPr>
          <w:rFonts w:ascii="Arial" w:hAnsi="Arial" w:cs="Arial"/>
          <w:sz w:val="22"/>
          <w:szCs w:val="22"/>
        </w:rPr>
        <w:t>. Am Ende der Befragung wird den Anrufenden die richtige Versorgung empfohlen: Die Hilfesuchenden können warten, bis die Praxis wieder öffnet. Alternativ können sie mit einem Beratungsarzt/einer Beratungsärztin</w:t>
      </w:r>
      <w:r w:rsidR="00C24F7C">
        <w:rPr>
          <w:rFonts w:ascii="Arial" w:hAnsi="Arial" w:cs="Arial"/>
          <w:sz w:val="22"/>
          <w:szCs w:val="22"/>
        </w:rPr>
        <w:t xml:space="preserve"> </w:t>
      </w:r>
      <w:r w:rsidRPr="004E29BA">
        <w:rPr>
          <w:rFonts w:ascii="Arial" w:hAnsi="Arial" w:cs="Arial"/>
          <w:sz w:val="22"/>
          <w:szCs w:val="22"/>
        </w:rPr>
        <w:t>telefonieren. Oder die Patientinnen und Patienten werden in eine</w:t>
      </w:r>
      <w:r w:rsidR="00D578B9">
        <w:rPr>
          <w:rFonts w:ascii="Arial" w:hAnsi="Arial" w:cs="Arial"/>
          <w:sz w:val="22"/>
          <w:szCs w:val="22"/>
        </w:rPr>
        <w:t>r</w:t>
      </w:r>
      <w:r w:rsidRPr="004E29BA">
        <w:rPr>
          <w:rFonts w:ascii="Arial" w:hAnsi="Arial" w:cs="Arial"/>
          <w:sz w:val="22"/>
          <w:szCs w:val="22"/>
        </w:rPr>
        <w:t xml:space="preserve"> der </w:t>
      </w:r>
      <w:r w:rsidR="00A4725E">
        <w:rPr>
          <w:rFonts w:ascii="Arial" w:hAnsi="Arial" w:cs="Arial"/>
          <w:sz w:val="22"/>
          <w:szCs w:val="22"/>
        </w:rPr>
        <w:t>68</w:t>
      </w:r>
      <w:r w:rsidRPr="004E29BA">
        <w:rPr>
          <w:rFonts w:ascii="Arial" w:hAnsi="Arial" w:cs="Arial"/>
          <w:sz w:val="22"/>
          <w:szCs w:val="22"/>
        </w:rPr>
        <w:t xml:space="preserve"> KV</w:t>
      </w:r>
      <w:r w:rsidR="00C24F7C">
        <w:rPr>
          <w:rFonts w:ascii="Arial" w:hAnsi="Arial" w:cs="Arial"/>
          <w:sz w:val="22"/>
          <w:szCs w:val="22"/>
        </w:rPr>
        <w:t>N</w:t>
      </w:r>
      <w:r w:rsidRPr="004E29BA">
        <w:rPr>
          <w:rFonts w:ascii="Arial" w:hAnsi="Arial" w:cs="Arial"/>
          <w:sz w:val="22"/>
          <w:szCs w:val="22"/>
        </w:rPr>
        <w:t>-</w:t>
      </w:r>
      <w:r w:rsidR="00C24F7C">
        <w:rPr>
          <w:rFonts w:ascii="Arial" w:hAnsi="Arial" w:cs="Arial"/>
          <w:sz w:val="22"/>
          <w:szCs w:val="22"/>
        </w:rPr>
        <w:t>Bereitschafts</w:t>
      </w:r>
      <w:r w:rsidRPr="004E29BA">
        <w:rPr>
          <w:rFonts w:ascii="Arial" w:hAnsi="Arial" w:cs="Arial"/>
          <w:sz w:val="22"/>
          <w:szCs w:val="22"/>
        </w:rPr>
        <w:t>dienstpraxen vorstellig.</w:t>
      </w:r>
    </w:p>
    <w:p w:rsidR="00C24F7C" w:rsidRDefault="004E29BA" w:rsidP="00C24F7C">
      <w:pPr>
        <w:pStyle w:val="StandardWeb"/>
        <w:spacing w:line="320" w:lineRule="exact"/>
        <w:jc w:val="both"/>
        <w:rPr>
          <w:rFonts w:ascii="Arial" w:hAnsi="Arial" w:cs="Arial"/>
          <w:sz w:val="22"/>
          <w:szCs w:val="22"/>
        </w:rPr>
      </w:pPr>
      <w:r w:rsidRPr="004E29BA">
        <w:rPr>
          <w:rFonts w:ascii="Arial" w:hAnsi="Arial" w:cs="Arial"/>
          <w:sz w:val="22"/>
          <w:szCs w:val="22"/>
        </w:rPr>
        <w:t xml:space="preserve">Bei immobilen Personen und entsprechender medizinischer Indikation kommt der fahrende Hausbesuchsdienst nach Hause. In der Nacht können Hausbesuche auch bei Menschen ohne Immobilität und bei entsprechender medizinischer Indikation erfolgen, falls die Behandlung keinen Aufschub duldet, aber eine Vorstellung im Krankenhaus nicht erforderlich ist. Notfälle werden direkt an die </w:t>
      </w:r>
      <w:r w:rsidR="00C24F7C">
        <w:rPr>
          <w:rFonts w:ascii="Arial" w:hAnsi="Arial" w:cs="Arial"/>
          <w:sz w:val="22"/>
          <w:szCs w:val="22"/>
        </w:rPr>
        <w:t>Rettungsdienste</w:t>
      </w:r>
      <w:r w:rsidRPr="004E29BA">
        <w:rPr>
          <w:rFonts w:ascii="Arial" w:hAnsi="Arial" w:cs="Arial"/>
          <w:sz w:val="22"/>
          <w:szCs w:val="22"/>
        </w:rPr>
        <w:t xml:space="preserve"> weitergeleitet. </w:t>
      </w:r>
    </w:p>
    <w:p w:rsidR="004E29BA" w:rsidRPr="00C24F7C" w:rsidRDefault="004E29BA" w:rsidP="00C24F7C">
      <w:pPr>
        <w:pStyle w:val="StandardWeb"/>
        <w:spacing w:line="320" w:lineRule="exact"/>
        <w:rPr>
          <w:rFonts w:ascii="Arial" w:hAnsi="Arial" w:cs="Arial"/>
          <w:b/>
          <w:sz w:val="22"/>
          <w:szCs w:val="22"/>
        </w:rPr>
      </w:pPr>
      <w:r w:rsidRPr="00C24F7C">
        <w:rPr>
          <w:rFonts w:ascii="Arial" w:hAnsi="Arial" w:cs="Arial"/>
          <w:b/>
          <w:sz w:val="22"/>
          <w:szCs w:val="22"/>
        </w:rPr>
        <w:t>Wann sollte die 112 angerufen werden?</w:t>
      </w:r>
    </w:p>
    <w:p w:rsidR="004E29BA" w:rsidRPr="004E29BA" w:rsidRDefault="004E29BA" w:rsidP="004E29BA">
      <w:pPr>
        <w:pStyle w:val="StandardWeb"/>
        <w:spacing w:line="320" w:lineRule="exact"/>
        <w:rPr>
          <w:rFonts w:ascii="Arial" w:hAnsi="Arial" w:cs="Arial"/>
          <w:sz w:val="22"/>
          <w:szCs w:val="22"/>
        </w:rPr>
      </w:pPr>
      <w:r w:rsidRPr="004E29BA">
        <w:rPr>
          <w:rFonts w:ascii="Arial" w:hAnsi="Arial" w:cs="Arial"/>
          <w:sz w:val="22"/>
          <w:szCs w:val="22"/>
        </w:rPr>
        <w:t>Die Nummer 112 ist die richtige Telefonnummer, wenn sich der Patient oder die Patientin in einer lebensgefährlichen Situation befindet, die sich meist plötzlich ergibt, zum Beispiel:</w:t>
      </w:r>
    </w:p>
    <w:p w:rsidR="004E29BA" w:rsidRPr="004E29BA" w:rsidRDefault="004E29BA" w:rsidP="004E29BA">
      <w:pPr>
        <w:numPr>
          <w:ilvl w:val="0"/>
          <w:numId w:val="39"/>
        </w:numPr>
        <w:spacing w:before="100" w:beforeAutospacing="1" w:after="100" w:afterAutospacing="1" w:line="320" w:lineRule="exact"/>
        <w:ind w:firstLine="0"/>
        <w:rPr>
          <w:rFonts w:cs="Arial"/>
          <w:sz w:val="22"/>
          <w:szCs w:val="22"/>
        </w:rPr>
      </w:pPr>
      <w:r w:rsidRPr="004E29BA">
        <w:rPr>
          <w:rFonts w:cs="Arial"/>
          <w:sz w:val="22"/>
          <w:szCs w:val="22"/>
        </w:rPr>
        <w:t>Bewusstseinsverlust</w:t>
      </w:r>
    </w:p>
    <w:p w:rsidR="004E29BA" w:rsidRPr="004E29BA" w:rsidRDefault="004E29BA" w:rsidP="004E29BA">
      <w:pPr>
        <w:numPr>
          <w:ilvl w:val="0"/>
          <w:numId w:val="39"/>
        </w:numPr>
        <w:spacing w:before="100" w:beforeAutospacing="1" w:after="100" w:afterAutospacing="1" w:line="320" w:lineRule="exact"/>
        <w:ind w:firstLine="0"/>
        <w:rPr>
          <w:rFonts w:cs="Arial"/>
          <w:sz w:val="22"/>
          <w:szCs w:val="22"/>
        </w:rPr>
      </w:pPr>
      <w:r w:rsidRPr="004E29BA">
        <w:rPr>
          <w:rFonts w:cs="Arial"/>
          <w:sz w:val="22"/>
          <w:szCs w:val="22"/>
        </w:rPr>
        <w:t>lebensgefährliche Verletzungen, etwa durch einen Autounfall</w:t>
      </w:r>
    </w:p>
    <w:p w:rsidR="004E29BA" w:rsidRPr="004E29BA" w:rsidRDefault="004E29BA" w:rsidP="004E29BA">
      <w:pPr>
        <w:numPr>
          <w:ilvl w:val="0"/>
          <w:numId w:val="39"/>
        </w:numPr>
        <w:spacing w:before="100" w:beforeAutospacing="1" w:after="100" w:afterAutospacing="1" w:line="320" w:lineRule="exact"/>
        <w:ind w:firstLine="0"/>
        <w:rPr>
          <w:rFonts w:cs="Arial"/>
          <w:sz w:val="22"/>
          <w:szCs w:val="22"/>
        </w:rPr>
      </w:pPr>
      <w:r w:rsidRPr="004E29BA">
        <w:rPr>
          <w:rFonts w:cs="Arial"/>
          <w:sz w:val="22"/>
          <w:szCs w:val="22"/>
        </w:rPr>
        <w:t>Brustschmerzen</w:t>
      </w:r>
    </w:p>
    <w:p w:rsidR="004E29BA" w:rsidRPr="004E29BA" w:rsidRDefault="004E29BA" w:rsidP="004E29BA">
      <w:pPr>
        <w:numPr>
          <w:ilvl w:val="0"/>
          <w:numId w:val="39"/>
        </w:numPr>
        <w:spacing w:before="100" w:beforeAutospacing="1" w:after="100" w:afterAutospacing="1" w:line="320" w:lineRule="exact"/>
        <w:ind w:firstLine="0"/>
        <w:rPr>
          <w:rFonts w:cs="Arial"/>
          <w:sz w:val="22"/>
          <w:szCs w:val="22"/>
        </w:rPr>
      </w:pPr>
      <w:r w:rsidRPr="004E29BA">
        <w:rPr>
          <w:rFonts w:cs="Arial"/>
          <w:sz w:val="22"/>
          <w:szCs w:val="22"/>
        </w:rPr>
        <w:t>Atemnot</w:t>
      </w:r>
    </w:p>
    <w:p w:rsidR="00C24F7C" w:rsidRDefault="004E29BA" w:rsidP="004E29BA">
      <w:pPr>
        <w:numPr>
          <w:ilvl w:val="0"/>
          <w:numId w:val="39"/>
        </w:numPr>
        <w:spacing w:before="100" w:beforeAutospacing="1" w:after="100" w:afterAutospacing="1" w:line="320" w:lineRule="exact"/>
        <w:ind w:firstLine="0"/>
        <w:rPr>
          <w:rFonts w:cs="Arial"/>
          <w:sz w:val="22"/>
          <w:szCs w:val="22"/>
        </w:rPr>
      </w:pPr>
      <w:r w:rsidRPr="004E29BA">
        <w:rPr>
          <w:rFonts w:cs="Arial"/>
          <w:sz w:val="22"/>
          <w:szCs w:val="22"/>
        </w:rPr>
        <w:t>ein Sturz aus großer Höhe</w:t>
      </w:r>
    </w:p>
    <w:p w:rsidR="00FF015A" w:rsidRDefault="00FF015A" w:rsidP="00FF015A">
      <w:pPr>
        <w:spacing w:before="100" w:beforeAutospacing="1" w:after="100" w:afterAutospacing="1" w:line="320" w:lineRule="exact"/>
        <w:rPr>
          <w:rFonts w:cs="Arial"/>
          <w:sz w:val="22"/>
          <w:szCs w:val="22"/>
        </w:rPr>
      </w:pPr>
    </w:p>
    <w:p w:rsidR="00FF015A" w:rsidRDefault="00FF015A" w:rsidP="00FF015A">
      <w:pPr>
        <w:spacing w:before="100" w:beforeAutospacing="1" w:after="100" w:afterAutospacing="1" w:line="320" w:lineRule="exact"/>
        <w:rPr>
          <w:rFonts w:cs="Arial"/>
          <w:sz w:val="22"/>
          <w:szCs w:val="22"/>
        </w:rPr>
      </w:pPr>
    </w:p>
    <w:p w:rsidR="00FF015A" w:rsidRDefault="00FF015A" w:rsidP="00FF015A">
      <w:pPr>
        <w:spacing w:before="100" w:beforeAutospacing="1" w:after="100" w:afterAutospacing="1" w:line="320" w:lineRule="exact"/>
        <w:rPr>
          <w:rFonts w:cs="Arial"/>
          <w:sz w:val="22"/>
          <w:szCs w:val="22"/>
        </w:rPr>
      </w:pPr>
    </w:p>
    <w:p w:rsidR="00FF015A" w:rsidRDefault="00FF015A" w:rsidP="00FF015A">
      <w:pPr>
        <w:spacing w:before="100" w:beforeAutospacing="1" w:after="100" w:afterAutospacing="1" w:line="320" w:lineRule="exact"/>
        <w:rPr>
          <w:rFonts w:cs="Arial"/>
          <w:sz w:val="22"/>
          <w:szCs w:val="22"/>
        </w:rPr>
      </w:pPr>
    </w:p>
    <w:p w:rsidR="004E29BA" w:rsidRPr="00C24F7C" w:rsidRDefault="004E29BA" w:rsidP="00C24F7C">
      <w:pPr>
        <w:spacing w:before="100" w:beforeAutospacing="1" w:after="100" w:afterAutospacing="1" w:line="320" w:lineRule="exact"/>
        <w:rPr>
          <w:rFonts w:cs="Arial"/>
          <w:b/>
          <w:sz w:val="22"/>
          <w:szCs w:val="22"/>
        </w:rPr>
      </w:pPr>
      <w:r w:rsidRPr="00C24F7C">
        <w:rPr>
          <w:rFonts w:cs="Arial"/>
          <w:b/>
          <w:sz w:val="22"/>
          <w:szCs w:val="22"/>
        </w:rPr>
        <w:lastRenderedPageBreak/>
        <w:t>Wichtige Hinweise an die Medien:</w:t>
      </w:r>
    </w:p>
    <w:p w:rsidR="00694472" w:rsidRPr="00FF015A" w:rsidRDefault="004E29BA" w:rsidP="004E29BA">
      <w:pPr>
        <w:pStyle w:val="StandardWeb"/>
        <w:spacing w:line="320" w:lineRule="exact"/>
        <w:rPr>
          <w:rFonts w:ascii="Arial" w:hAnsi="Arial" w:cs="Arial"/>
          <w:sz w:val="22"/>
          <w:szCs w:val="22"/>
        </w:rPr>
      </w:pPr>
      <w:r w:rsidRPr="00FF015A">
        <w:rPr>
          <w:rFonts w:ascii="Arial" w:hAnsi="Arial" w:cs="Arial"/>
          <w:sz w:val="22"/>
          <w:szCs w:val="22"/>
        </w:rPr>
        <w:t xml:space="preserve">Bitte unterstützen Sie die Kampagne und die Verbreitung der Inhalte. Der Informationsfilm „Wen rufst du im Notfall an“ </w:t>
      </w:r>
      <w:r w:rsidR="00D578B9" w:rsidRPr="00FF015A">
        <w:rPr>
          <w:rFonts w:ascii="Arial" w:hAnsi="Arial" w:cs="Arial"/>
          <w:sz w:val="22"/>
          <w:szCs w:val="22"/>
        </w:rPr>
        <w:t>kann</w:t>
      </w:r>
      <w:r w:rsidR="00694472" w:rsidRPr="00FF015A">
        <w:rPr>
          <w:rFonts w:ascii="Arial" w:hAnsi="Arial" w:cs="Arial"/>
          <w:sz w:val="22"/>
          <w:szCs w:val="22"/>
        </w:rPr>
        <w:t xml:space="preserve"> in den </w:t>
      </w:r>
      <w:r w:rsidR="00C24F7C" w:rsidRPr="00FF015A">
        <w:rPr>
          <w:rFonts w:ascii="Arial" w:hAnsi="Arial" w:cs="Arial"/>
          <w:sz w:val="22"/>
          <w:szCs w:val="22"/>
        </w:rPr>
        <w:t>Internetbereich</w:t>
      </w:r>
      <w:r w:rsidR="00694472" w:rsidRPr="00FF015A">
        <w:rPr>
          <w:rFonts w:ascii="Arial" w:hAnsi="Arial" w:cs="Arial"/>
          <w:sz w:val="22"/>
          <w:szCs w:val="22"/>
        </w:rPr>
        <w:t>en</w:t>
      </w:r>
      <w:r w:rsidR="00C24F7C" w:rsidRPr="00FF015A">
        <w:rPr>
          <w:rFonts w:ascii="Arial" w:hAnsi="Arial" w:cs="Arial"/>
          <w:sz w:val="22"/>
          <w:szCs w:val="22"/>
        </w:rPr>
        <w:t xml:space="preserve"> der KVN</w:t>
      </w:r>
      <w:r w:rsidR="00C81ACF">
        <w:rPr>
          <w:rFonts w:ascii="Arial" w:hAnsi="Arial" w:cs="Arial"/>
          <w:sz w:val="22"/>
          <w:szCs w:val="22"/>
        </w:rPr>
        <w:t xml:space="preserve"> </w:t>
      </w:r>
      <w:bookmarkStart w:id="1" w:name="_GoBack"/>
      <w:bookmarkEnd w:id="1"/>
      <w:r w:rsidR="005767A0" w:rsidRPr="00FF015A">
        <w:rPr>
          <w:rFonts w:ascii="Arial" w:hAnsi="Arial" w:cs="Arial"/>
          <w:sz w:val="22"/>
          <w:szCs w:val="22"/>
        </w:rPr>
        <w:t>angesehen werden:</w:t>
      </w:r>
      <w:r w:rsidR="005767A0" w:rsidRPr="00FF015A">
        <w:rPr>
          <w:rFonts w:ascii="Arial" w:hAnsi="Arial" w:cs="Arial"/>
          <w:sz w:val="22"/>
          <w:szCs w:val="22"/>
        </w:rPr>
        <w:br/>
      </w:r>
      <w:hyperlink r:id="rId12" w:history="1">
        <w:r w:rsidR="009A4000" w:rsidRPr="00FF015A">
          <w:rPr>
            <w:rStyle w:val="Hyperlink"/>
            <w:rFonts w:ascii="Arial" w:hAnsi="Arial" w:cs="Arial"/>
            <w:sz w:val="22"/>
            <w:szCs w:val="22"/>
          </w:rPr>
          <w:t>www.kvn.de/116117Terminservice.html</w:t>
        </w:r>
      </w:hyperlink>
      <w:r w:rsidR="00FF015A" w:rsidRPr="00FF015A">
        <w:rPr>
          <w:rStyle w:val="Hyperlink"/>
          <w:rFonts w:ascii="Arial" w:hAnsi="Arial" w:cs="Arial"/>
          <w:sz w:val="22"/>
          <w:szCs w:val="22"/>
        </w:rPr>
        <w:br/>
      </w:r>
    </w:p>
    <w:p w:rsidR="009A4000" w:rsidRPr="0077421D" w:rsidRDefault="00FF015A" w:rsidP="004E29BA">
      <w:pPr>
        <w:pStyle w:val="StandardWeb"/>
        <w:spacing w:line="320" w:lineRule="exact"/>
        <w:rPr>
          <w:rFonts w:ascii="Arial" w:hAnsi="Arial" w:cs="Arial"/>
          <w:b/>
          <w:sz w:val="22"/>
          <w:szCs w:val="22"/>
        </w:rPr>
      </w:pPr>
      <w:r>
        <w:rPr>
          <w:rFonts w:ascii="Arial" w:hAnsi="Arial" w:cs="Arial"/>
          <w:b/>
          <w:sz w:val="22"/>
          <w:szCs w:val="22"/>
        </w:rPr>
        <w:t>W</w:t>
      </w:r>
      <w:r w:rsidR="009A4000" w:rsidRPr="0077421D">
        <w:rPr>
          <w:rFonts w:ascii="Arial" w:hAnsi="Arial" w:cs="Arial"/>
          <w:b/>
          <w:sz w:val="22"/>
          <w:szCs w:val="22"/>
        </w:rPr>
        <w:t>eitere Ansprechpartner für die Medien:</w:t>
      </w:r>
    </w:p>
    <w:p w:rsidR="00171998" w:rsidRPr="0077421D" w:rsidRDefault="009A4000" w:rsidP="004E29BA">
      <w:pPr>
        <w:pStyle w:val="StandardWeb"/>
        <w:spacing w:line="320" w:lineRule="exact"/>
        <w:rPr>
          <w:rFonts w:ascii="Arial" w:hAnsi="Arial" w:cs="Arial"/>
          <w:sz w:val="22"/>
          <w:szCs w:val="22"/>
        </w:rPr>
      </w:pPr>
      <w:r w:rsidRPr="0077421D">
        <w:rPr>
          <w:rFonts w:ascii="Arial" w:hAnsi="Arial" w:cs="Arial"/>
          <w:sz w:val="22"/>
          <w:szCs w:val="22"/>
        </w:rPr>
        <w:t xml:space="preserve">Niedersächsischer Städtetag: Stefan Wittkop, Pressesprecher, E-Mail: </w:t>
      </w:r>
      <w:hyperlink r:id="rId13" w:history="1">
        <w:r w:rsidRPr="0077421D">
          <w:rPr>
            <w:rStyle w:val="Hyperlink"/>
            <w:rFonts w:ascii="Arial" w:eastAsia="Times" w:hAnsi="Arial" w:cs="Arial"/>
            <w:color w:val="auto"/>
            <w:sz w:val="22"/>
            <w:szCs w:val="22"/>
          </w:rPr>
          <w:t>wittkop@nst.de</w:t>
        </w:r>
      </w:hyperlink>
      <w:r w:rsidRPr="0077421D">
        <w:rPr>
          <w:rFonts w:ascii="Arial" w:hAnsi="Arial" w:cs="Arial"/>
          <w:sz w:val="22"/>
          <w:szCs w:val="22"/>
        </w:rPr>
        <w:t>, Telefon 0172-53975-13</w:t>
      </w:r>
    </w:p>
    <w:p w:rsidR="0077421D" w:rsidRPr="0077421D" w:rsidRDefault="0077421D" w:rsidP="0077421D">
      <w:pPr>
        <w:rPr>
          <w:sz w:val="22"/>
          <w:szCs w:val="22"/>
        </w:rPr>
      </w:pPr>
      <w:r w:rsidRPr="0077421D">
        <w:rPr>
          <w:sz w:val="22"/>
          <w:szCs w:val="22"/>
        </w:rPr>
        <w:t>Niedersächsischer Landkreistag: Ulrich Lottmann, Presse</w:t>
      </w:r>
      <w:r w:rsidR="00FF015A">
        <w:rPr>
          <w:sz w:val="22"/>
          <w:szCs w:val="22"/>
        </w:rPr>
        <w:t xml:space="preserve">sprecher, </w:t>
      </w:r>
      <w:r w:rsidRPr="0077421D">
        <w:rPr>
          <w:sz w:val="22"/>
          <w:szCs w:val="22"/>
        </w:rPr>
        <w:t xml:space="preserve">E-Mail: </w:t>
      </w:r>
      <w:hyperlink r:id="rId14" w:history="1">
        <w:r w:rsidRPr="0077421D">
          <w:rPr>
            <w:rStyle w:val="Hyperlink"/>
            <w:color w:val="auto"/>
            <w:sz w:val="22"/>
            <w:szCs w:val="22"/>
          </w:rPr>
          <w:t>medien@nlt.de</w:t>
        </w:r>
      </w:hyperlink>
      <w:r w:rsidRPr="0077421D">
        <w:rPr>
          <w:sz w:val="22"/>
          <w:szCs w:val="22"/>
        </w:rPr>
        <w:t>, Telefon: 0511 879</w:t>
      </w:r>
      <w:r w:rsidR="00FF015A">
        <w:rPr>
          <w:sz w:val="22"/>
          <w:szCs w:val="22"/>
        </w:rPr>
        <w:t xml:space="preserve"> </w:t>
      </w:r>
      <w:r w:rsidRPr="0077421D">
        <w:rPr>
          <w:sz w:val="22"/>
          <w:szCs w:val="22"/>
        </w:rPr>
        <w:t>53-18</w:t>
      </w:r>
    </w:p>
    <w:p w:rsidR="0077421D" w:rsidRDefault="0077421D" w:rsidP="0077421D">
      <w:pPr>
        <w:rPr>
          <w:rFonts w:cs="Arial"/>
          <w:sz w:val="22"/>
          <w:szCs w:val="22"/>
          <w:u w:val="single"/>
        </w:rPr>
      </w:pPr>
    </w:p>
    <w:p w:rsidR="00FF015A" w:rsidRPr="0077421D" w:rsidRDefault="00FF015A" w:rsidP="00FF015A">
      <w:pPr>
        <w:rPr>
          <w:rFonts w:cs="Arial"/>
          <w:sz w:val="22"/>
          <w:szCs w:val="22"/>
          <w:u w:val="single"/>
        </w:rPr>
      </w:pPr>
    </w:p>
    <w:sectPr w:rsidR="00FF015A" w:rsidRPr="0077421D" w:rsidSect="002C34F7">
      <w:footerReference w:type="default" r:id="rId15"/>
      <w:type w:val="continuous"/>
      <w:pgSz w:w="11906" w:h="16838"/>
      <w:pgMar w:top="1134" w:right="1134" w:bottom="1701" w:left="1531" w:header="709" w:footer="106"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CA3" w:rsidRDefault="00CC3CA3" w:rsidP="00D331A9">
      <w:r>
        <w:separator/>
      </w:r>
    </w:p>
  </w:endnote>
  <w:endnote w:type="continuationSeparator" w:id="0">
    <w:p w:rsidR="00CC3CA3" w:rsidRDefault="00CC3CA3" w:rsidP="00D33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2BD" w:rsidRPr="0038070E" w:rsidRDefault="00C502BD" w:rsidP="00F50E2E">
    <w:pPr>
      <w:tabs>
        <w:tab w:val="left" w:pos="5809"/>
      </w:tabs>
      <w:spacing w:line="240" w:lineRule="auto"/>
      <w:rPr>
        <w:rFonts w:cs="Arial"/>
        <w:b/>
        <w:color w:val="7F7F7F" w:themeColor="text1" w:themeTint="80"/>
        <w:sz w:val="12"/>
        <w:szCs w:val="12"/>
      </w:rPr>
    </w:pPr>
    <w:r>
      <w:rPr>
        <w:rFonts w:cs="Arial"/>
        <w:noProof/>
        <w:color w:val="000000" w:themeColor="text1"/>
        <w:sz w:val="16"/>
        <w:szCs w:val="16"/>
      </w:rPr>
      <w:drawing>
        <wp:anchor distT="0" distB="0" distL="114300" distR="114300" simplePos="0" relativeHeight="251657216" behindDoc="0" locked="0" layoutInCell="1" allowOverlap="1" wp14:anchorId="559524A9" wp14:editId="55AC3ADD">
          <wp:simplePos x="0" y="0"/>
          <wp:positionH relativeFrom="column">
            <wp:posOffset>572770</wp:posOffset>
          </wp:positionH>
          <wp:positionV relativeFrom="paragraph">
            <wp:posOffset>-96520</wp:posOffset>
          </wp:positionV>
          <wp:extent cx="527050" cy="523875"/>
          <wp:effectExtent l="19050" t="0" r="6350" b="0"/>
          <wp:wrapSquare wrapText="bothSides"/>
          <wp:docPr id="3" name="Grafik 2" descr="kvn-tu¦êv-grau-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n-tu¦êv-grau-70.jpg"/>
                  <pic:cNvPicPr/>
                </pic:nvPicPr>
                <pic:blipFill>
                  <a:blip r:embed="rId1"/>
                  <a:stretch>
                    <a:fillRect/>
                  </a:stretch>
                </pic:blipFill>
                <pic:spPr>
                  <a:xfrm>
                    <a:off x="0" y="0"/>
                    <a:ext cx="527050" cy="523875"/>
                  </a:xfrm>
                  <a:prstGeom prst="rect">
                    <a:avLst/>
                  </a:prstGeom>
                </pic:spPr>
              </pic:pic>
            </a:graphicData>
          </a:graphic>
        </wp:anchor>
      </w:drawing>
    </w:r>
    <w:r>
      <w:rPr>
        <w:rFonts w:cs="Arial"/>
        <w:noProof/>
        <w:color w:val="000000" w:themeColor="text1"/>
        <w:sz w:val="16"/>
        <w:szCs w:val="16"/>
      </w:rPr>
      <w:drawing>
        <wp:anchor distT="0" distB="0" distL="114300" distR="114300" simplePos="0" relativeHeight="251656192" behindDoc="0" locked="0" layoutInCell="1" allowOverlap="1" wp14:anchorId="4B5B1776" wp14:editId="009FE848">
          <wp:simplePos x="0" y="0"/>
          <wp:positionH relativeFrom="column">
            <wp:posOffset>-10160</wp:posOffset>
          </wp:positionH>
          <wp:positionV relativeFrom="paragraph">
            <wp:posOffset>-95885</wp:posOffset>
          </wp:positionV>
          <wp:extent cx="499110" cy="500380"/>
          <wp:effectExtent l="19050" t="0" r="0" b="0"/>
          <wp:wrapSquare wrapText="bothSides"/>
          <wp:docPr id="2" name="Grafik 1" descr="kvn-audit-gr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n-audit-grau.jpg"/>
                  <pic:cNvPicPr/>
                </pic:nvPicPr>
                <pic:blipFill>
                  <a:blip r:embed="rId2"/>
                  <a:stretch>
                    <a:fillRect/>
                  </a:stretch>
                </pic:blipFill>
                <pic:spPr>
                  <a:xfrm>
                    <a:off x="0" y="0"/>
                    <a:ext cx="499110" cy="500380"/>
                  </a:xfrm>
                  <a:prstGeom prst="rect">
                    <a:avLst/>
                  </a:prstGeom>
                </pic:spPr>
              </pic:pic>
            </a:graphicData>
          </a:graphic>
        </wp:anchor>
      </w:drawing>
    </w:r>
    <w:r>
      <w:rPr>
        <w:rFonts w:cs="Arial"/>
        <w:color w:val="000000" w:themeColor="text1"/>
        <w:sz w:val="16"/>
        <w:szCs w:val="16"/>
      </w:rPr>
      <w:tab/>
    </w:r>
    <w:r w:rsidRPr="0038070E">
      <w:rPr>
        <w:rFonts w:cs="Arial"/>
        <w:b/>
        <w:color w:val="7F7F7F" w:themeColor="text1" w:themeTint="80"/>
        <w:sz w:val="12"/>
        <w:szCs w:val="12"/>
      </w:rPr>
      <w:t>Ihr direkter Draht zu uns: KVN-Kontakt 24</w:t>
    </w:r>
  </w:p>
  <w:p w:rsidR="00C502BD" w:rsidRPr="004E3D42" w:rsidRDefault="00C502BD" w:rsidP="00F50E2E">
    <w:pPr>
      <w:tabs>
        <w:tab w:val="left" w:pos="5809"/>
      </w:tabs>
      <w:spacing w:line="240" w:lineRule="auto"/>
      <w:rPr>
        <w:rFonts w:cs="Arial"/>
        <w:color w:val="7F7F7F" w:themeColor="text1" w:themeTint="80"/>
        <w:sz w:val="12"/>
        <w:szCs w:val="12"/>
      </w:rPr>
    </w:pPr>
    <w:r w:rsidRPr="004E3D42">
      <w:rPr>
        <w:rFonts w:cs="Arial"/>
        <w:color w:val="7F7F7F" w:themeColor="text1" w:themeTint="80"/>
        <w:sz w:val="12"/>
        <w:szCs w:val="12"/>
      </w:rPr>
      <w:tab/>
      <w:t>Für unsere Mitglieder sind wir im sicheren Bereich des KVN-Portals</w:t>
    </w:r>
  </w:p>
  <w:p w:rsidR="00C502BD" w:rsidRPr="004E3D42" w:rsidRDefault="00C502BD" w:rsidP="00F50E2E">
    <w:pPr>
      <w:tabs>
        <w:tab w:val="left" w:pos="5809"/>
      </w:tabs>
      <w:spacing w:line="240" w:lineRule="auto"/>
      <w:ind w:firstLine="3"/>
      <w:rPr>
        <w:rFonts w:cs="Arial"/>
        <w:color w:val="7F7F7F" w:themeColor="text1" w:themeTint="80"/>
        <w:sz w:val="12"/>
        <w:szCs w:val="12"/>
      </w:rPr>
    </w:pPr>
    <w:r w:rsidRPr="004E3D42">
      <w:rPr>
        <w:rFonts w:cs="Arial"/>
        <w:color w:val="7F7F7F" w:themeColor="text1" w:themeTint="80"/>
        <w:sz w:val="12"/>
        <w:szCs w:val="12"/>
      </w:rPr>
      <w:tab/>
      <w:t>unter www.kvn.de da. Antwort innerhalb eines Werktages garantiert.</w:t>
    </w:r>
  </w:p>
  <w:p w:rsidR="00C502BD" w:rsidRPr="004E3D42" w:rsidRDefault="00C502BD" w:rsidP="0086207E">
    <w:pPr>
      <w:tabs>
        <w:tab w:val="left" w:pos="5795"/>
      </w:tabs>
      <w:spacing w:line="240" w:lineRule="auto"/>
      <w:rPr>
        <w:rFonts w:cs="Arial"/>
        <w:color w:val="7F7F7F" w:themeColor="text1" w:themeTint="80"/>
        <w:sz w:val="12"/>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2BD" w:rsidRPr="00525001" w:rsidRDefault="00D46914" w:rsidP="00D46914">
    <w:pPr>
      <w:tabs>
        <w:tab w:val="left" w:pos="5809"/>
      </w:tabs>
      <w:spacing w:line="240" w:lineRule="auto"/>
      <w:rPr>
        <w:rFonts w:cs="Arial"/>
        <w:color w:val="4B4B4B"/>
        <w:sz w:val="12"/>
        <w:szCs w:val="12"/>
      </w:rPr>
    </w:pPr>
    <w:r w:rsidRPr="00525001">
      <w:rPr>
        <w:rFonts w:cs="Arial"/>
        <w:noProof/>
        <w:color w:val="4B4B4B"/>
        <w:sz w:val="16"/>
        <w:szCs w:val="16"/>
      </w:rPr>
      <w:drawing>
        <wp:anchor distT="0" distB="0" distL="114300" distR="114300" simplePos="0" relativeHeight="251658240" behindDoc="0" locked="0" layoutInCell="1" allowOverlap="1" wp14:anchorId="36903E02" wp14:editId="56A79620">
          <wp:simplePos x="0" y="0"/>
          <wp:positionH relativeFrom="column">
            <wp:posOffset>-17780</wp:posOffset>
          </wp:positionH>
          <wp:positionV relativeFrom="paragraph">
            <wp:posOffset>38430</wp:posOffset>
          </wp:positionV>
          <wp:extent cx="499110" cy="500380"/>
          <wp:effectExtent l="0" t="0" r="0" b="0"/>
          <wp:wrapSquare wrapText="bothSides"/>
          <wp:docPr id="4" name="Grafik 1" descr="kvn-audit-gr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n-audit-grau.jpg"/>
                  <pic:cNvPicPr/>
                </pic:nvPicPr>
                <pic:blipFill>
                  <a:blip r:embed="rId1"/>
                  <a:stretch>
                    <a:fillRect/>
                  </a:stretch>
                </pic:blipFill>
                <pic:spPr>
                  <a:xfrm>
                    <a:off x="0" y="0"/>
                    <a:ext cx="499110" cy="500380"/>
                  </a:xfrm>
                  <a:prstGeom prst="rect">
                    <a:avLst/>
                  </a:prstGeom>
                </pic:spPr>
              </pic:pic>
            </a:graphicData>
          </a:graphic>
        </wp:anchor>
      </w:drawing>
    </w:r>
    <w:r w:rsidR="00C502BD" w:rsidRPr="00525001">
      <w:rPr>
        <w:rFonts w:cs="Arial"/>
        <w:color w:val="4B4B4B"/>
        <w:sz w:val="16"/>
        <w:szCs w:val="16"/>
      </w:rPr>
      <w:tab/>
    </w:r>
    <w:r>
      <w:rPr>
        <w:b/>
        <w:noProof/>
      </w:rPr>
      <w:drawing>
        <wp:inline distT="0" distB="0" distL="0" distR="0" wp14:anchorId="76371F1D" wp14:editId="3BB1A567">
          <wp:extent cx="1828800" cy="504825"/>
          <wp:effectExtent l="0" t="0" r="0" b="9525"/>
          <wp:docPr id="5" name="Grafik 5" descr="H:\2. AKTUELLE VORGÄNGE (EINZELPROJEKTE)\Logoanpassung und Slogan\Wordvorlage-Logos-Unten\Briefpapier 2017-K-V-N-far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2. AKTUELLE VORGÄNGE (EINZELPROJEKTE)\Logoanpassung und Slogan\Wordvorlage-Logos-Unten\Briefpapier 2017-K-V-N-farb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8800" cy="504825"/>
                  </a:xfrm>
                  <a:prstGeom prst="rect">
                    <a:avLst/>
                  </a:prstGeom>
                  <a:noFill/>
                  <a:ln>
                    <a:noFill/>
                  </a:ln>
                </pic:spPr>
              </pic:pic>
            </a:graphicData>
          </a:graphic>
        </wp:inline>
      </w:drawing>
    </w:r>
    <w:r w:rsidR="00C502BD" w:rsidRPr="00525001">
      <w:rPr>
        <w:rFonts w:cs="Arial"/>
        <w:color w:val="4B4B4B"/>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34F7" w:rsidRDefault="002C34F7" w:rsidP="002C34F7">
    <w:pPr>
      <w:pStyle w:val="StandardWeb"/>
      <w:jc w:val="both"/>
      <w:rPr>
        <w:rFonts w:ascii="Arial" w:hAnsi="Arial" w:cs="Arial"/>
        <w:sz w:val="16"/>
        <w:szCs w:val="16"/>
      </w:rPr>
    </w:pPr>
    <w:r>
      <w:rPr>
        <w:rFonts w:ascii="Arial" w:hAnsi="Arial" w:cs="Arial"/>
        <w:sz w:val="16"/>
        <w:szCs w:val="16"/>
      </w:rPr>
      <w:t>Die Kassenärztliche Vereinigung Niedersachsen ist die Interessenvertretung der rund 14.700 niedergelassenen Vertragsärzte und Vertragspsychotherapeuten in Niedersachsen. Sie sichert die flächendeckende medizinische Versorgung für die rund 8 Millionen Einwohner in Niedersachsen rund um die Uhr, kontrolliert die Qualität der medizinischen Leistungen und legt gemeinsam mit den Krankenkassen das Leistungsspektrum und die Honorierung der Vertragsärzte fest.</w:t>
    </w:r>
  </w:p>
  <w:p w:rsidR="00C502BD" w:rsidRPr="00BE2CEE" w:rsidRDefault="00C502BD" w:rsidP="0086207E">
    <w:pPr>
      <w:tabs>
        <w:tab w:val="left" w:pos="5795"/>
      </w:tabs>
      <w:spacing w:line="240" w:lineRule="auto"/>
      <w:rPr>
        <w:rFonts w:cs="Arial"/>
        <w:color w:val="7F7F7F" w:themeColor="text1" w:themeTint="8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CA3" w:rsidRDefault="00CC3CA3" w:rsidP="00D331A9">
      <w:r>
        <w:separator/>
      </w:r>
    </w:p>
  </w:footnote>
  <w:footnote w:type="continuationSeparator" w:id="0">
    <w:p w:rsidR="00CC3CA3" w:rsidRDefault="00CC3CA3" w:rsidP="00D33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4B4B4B"/>
        <w:sz w:val="14"/>
        <w:szCs w:val="14"/>
      </w:rPr>
      <w:id w:val="305517430"/>
      <w:docPartObj>
        <w:docPartGallery w:val="Page Numbers (Top of Page)"/>
        <w:docPartUnique/>
      </w:docPartObj>
    </w:sdtPr>
    <w:sdtEndPr/>
    <w:sdtContent>
      <w:p w:rsidR="00C502BD" w:rsidRPr="000048A3" w:rsidRDefault="00F6562B" w:rsidP="00CC4057">
        <w:pPr>
          <w:pStyle w:val="Kopfzeile"/>
          <w:spacing w:line="170" w:lineRule="exact"/>
          <w:jc w:val="center"/>
          <w:rPr>
            <w:color w:val="4B4B4B"/>
            <w:sz w:val="14"/>
            <w:szCs w:val="14"/>
          </w:rPr>
        </w:pPr>
        <w:r w:rsidRPr="000048A3">
          <w:rPr>
            <w:color w:val="4B4B4B"/>
            <w:sz w:val="14"/>
            <w:szCs w:val="14"/>
          </w:rPr>
          <w:fldChar w:fldCharType="begin"/>
        </w:r>
        <w:r w:rsidR="00C502BD" w:rsidRPr="000048A3">
          <w:rPr>
            <w:color w:val="4B4B4B"/>
            <w:sz w:val="14"/>
            <w:szCs w:val="14"/>
          </w:rPr>
          <w:instrText xml:space="preserve"> PAGE   \* MERGEFORMAT </w:instrText>
        </w:r>
        <w:r w:rsidRPr="000048A3">
          <w:rPr>
            <w:color w:val="4B4B4B"/>
            <w:sz w:val="14"/>
            <w:szCs w:val="14"/>
          </w:rPr>
          <w:fldChar w:fldCharType="separate"/>
        </w:r>
        <w:r w:rsidR="00C81ACF">
          <w:rPr>
            <w:noProof/>
            <w:color w:val="4B4B4B"/>
            <w:sz w:val="14"/>
            <w:szCs w:val="14"/>
          </w:rPr>
          <w:t>3</w:t>
        </w:r>
        <w:r w:rsidRPr="000048A3">
          <w:rPr>
            <w:color w:val="4B4B4B"/>
            <w:sz w:val="14"/>
            <w:szCs w:val="14"/>
          </w:rPr>
          <w:fldChar w:fldCharType="end"/>
        </w:r>
      </w:p>
    </w:sdtContent>
  </w:sdt>
  <w:p w:rsidR="00C502BD" w:rsidRPr="000048A3" w:rsidRDefault="00C502BD" w:rsidP="00CC4057">
    <w:pPr>
      <w:pStyle w:val="Kopfzeile"/>
      <w:spacing w:line="170" w:lineRule="exact"/>
      <w:jc w:val="center"/>
      <w:rPr>
        <w:color w:val="4B4B4B"/>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2BD" w:rsidRPr="00CC4057" w:rsidRDefault="00DE379F" w:rsidP="00CC4057">
    <w:pPr>
      <w:pStyle w:val="Kopfzeile"/>
      <w:spacing w:line="170" w:lineRule="exact"/>
      <w:rPr>
        <w:sz w:val="14"/>
        <w:szCs w:val="14"/>
      </w:rPr>
    </w:pPr>
    <w:r>
      <w:rPr>
        <w:noProof/>
      </w:rPr>
      <w:drawing>
        <wp:anchor distT="0" distB="0" distL="114300" distR="114300" simplePos="0" relativeHeight="251664384" behindDoc="0" locked="0" layoutInCell="1" allowOverlap="1">
          <wp:simplePos x="0" y="0"/>
          <wp:positionH relativeFrom="page">
            <wp:posOffset>3312312</wp:posOffset>
          </wp:positionH>
          <wp:positionV relativeFrom="paragraph">
            <wp:posOffset>163144</wp:posOffset>
          </wp:positionV>
          <wp:extent cx="899770" cy="899770"/>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9770" cy="899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B3466">
      <w:rPr>
        <w:noProof/>
        <w:sz w:val="14"/>
      </w:rPr>
      <w:drawing>
        <wp:anchor distT="0" distB="0" distL="114300" distR="114300" simplePos="0" relativeHeight="251663360" behindDoc="0" locked="0" layoutInCell="1" allowOverlap="1" wp14:anchorId="138A14DD" wp14:editId="636511E2">
          <wp:simplePos x="0" y="0"/>
          <wp:positionH relativeFrom="margin">
            <wp:posOffset>3921100</wp:posOffset>
          </wp:positionH>
          <wp:positionV relativeFrom="paragraph">
            <wp:posOffset>211125</wp:posOffset>
          </wp:positionV>
          <wp:extent cx="2260397" cy="692797"/>
          <wp:effectExtent l="0" t="0" r="6985" b="0"/>
          <wp:wrapNone/>
          <wp:docPr id="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VN-Hauptges-HKS.gif"/>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60397" cy="692797"/>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657E6FBC" wp14:editId="5A3C3735">
          <wp:simplePos x="0" y="0"/>
          <wp:positionH relativeFrom="margin">
            <wp:posOffset>-276556</wp:posOffset>
          </wp:positionH>
          <wp:positionV relativeFrom="paragraph">
            <wp:posOffset>-33655</wp:posOffset>
          </wp:positionV>
          <wp:extent cx="2290611" cy="1260551"/>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90611" cy="1260551"/>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LogoFarbe"/>
    <w:bookmarkEnd w:id="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BE"/>
    <w:multiLevelType w:val="hybridMultilevel"/>
    <w:tmpl w:val="2A0EC8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A620D5"/>
    <w:multiLevelType w:val="multilevel"/>
    <w:tmpl w:val="7978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E766A"/>
    <w:multiLevelType w:val="multilevel"/>
    <w:tmpl w:val="01E86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A82DFB"/>
    <w:multiLevelType w:val="multilevel"/>
    <w:tmpl w:val="431A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CD2060"/>
    <w:multiLevelType w:val="hybridMultilevel"/>
    <w:tmpl w:val="7A68432A"/>
    <w:lvl w:ilvl="0" w:tplc="72EE7FBA">
      <w:numFmt w:val="bullet"/>
      <w:lvlText w:val=""/>
      <w:lvlJc w:val="left"/>
      <w:pPr>
        <w:ind w:left="720" w:hanging="360"/>
      </w:pPr>
      <w:rPr>
        <w:rFonts w:ascii="Wingdings" w:eastAsia="Times"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29723C"/>
    <w:multiLevelType w:val="multilevel"/>
    <w:tmpl w:val="79507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2E6DF6"/>
    <w:multiLevelType w:val="multilevel"/>
    <w:tmpl w:val="9B98A2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B30EB9"/>
    <w:multiLevelType w:val="multilevel"/>
    <w:tmpl w:val="278C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98760A"/>
    <w:multiLevelType w:val="multilevel"/>
    <w:tmpl w:val="4DB46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177B5B"/>
    <w:multiLevelType w:val="hybridMultilevel"/>
    <w:tmpl w:val="524200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282556"/>
    <w:multiLevelType w:val="multilevel"/>
    <w:tmpl w:val="1220D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BD2322"/>
    <w:multiLevelType w:val="multilevel"/>
    <w:tmpl w:val="587C1BC8"/>
    <w:styleLink w:val="KVNNummerierung"/>
    <w:lvl w:ilvl="0">
      <w:start w:val="1"/>
      <w:numFmt w:val="decimal"/>
      <w:pStyle w:val="KVNNummerierung1"/>
      <w:lvlText w:val="%1."/>
      <w:lvlJc w:val="left"/>
      <w:pPr>
        <w:ind w:left="425" w:hanging="425"/>
      </w:pPr>
      <w:rPr>
        <w:rFonts w:ascii="Arial" w:hAnsi="Arial" w:hint="default"/>
        <w:sz w:val="21"/>
      </w:rPr>
    </w:lvl>
    <w:lvl w:ilvl="1">
      <w:start w:val="1"/>
      <w:numFmt w:val="lowerLetter"/>
      <w:pStyle w:val="KVNNummerierung2"/>
      <w:lvlText w:val="%2)"/>
      <w:lvlJc w:val="left"/>
      <w:pPr>
        <w:ind w:left="851" w:hanging="426"/>
      </w:pPr>
      <w:rPr>
        <w:rFonts w:ascii="Arial" w:hAnsi="Arial" w:hint="default"/>
        <w:b w:val="0"/>
        <w:i w:val="0"/>
        <w:sz w:val="21"/>
      </w:rPr>
    </w:lvl>
    <w:lvl w:ilvl="2">
      <w:start w:val="1"/>
      <w:numFmt w:val="bullet"/>
      <w:pStyle w:val="KVNNummerierung3"/>
      <w:lvlText w:val=""/>
      <w:lvlJc w:val="left"/>
      <w:pPr>
        <w:ind w:left="1276" w:hanging="425"/>
      </w:pPr>
      <w:rPr>
        <w:rFonts w:ascii="Wingdings 3" w:hAnsi="Wingdings 3" w:hint="default"/>
        <w:b w:val="0"/>
        <w:i w:val="0"/>
        <w:sz w:val="21"/>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425"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2" w15:restartNumberingAfterBreak="0">
    <w:nsid w:val="30A73135"/>
    <w:multiLevelType w:val="multilevel"/>
    <w:tmpl w:val="1982F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9F5470"/>
    <w:multiLevelType w:val="hybridMultilevel"/>
    <w:tmpl w:val="2D82405A"/>
    <w:lvl w:ilvl="0" w:tplc="CAFE06E8">
      <w:start w:val="2"/>
      <w:numFmt w:val="bullet"/>
      <w:lvlText w:val="-"/>
      <w:lvlJc w:val="left"/>
      <w:pPr>
        <w:ind w:left="1080" w:hanging="360"/>
      </w:pPr>
      <w:rPr>
        <w:rFonts w:ascii="Calibri" w:eastAsia="Times New Roman" w:hAnsi="Calibri"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14" w15:restartNumberingAfterBreak="0">
    <w:nsid w:val="32DE3B7E"/>
    <w:multiLevelType w:val="multilevel"/>
    <w:tmpl w:val="FEB06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F87D71"/>
    <w:multiLevelType w:val="hybridMultilevel"/>
    <w:tmpl w:val="48B47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5C5EC1"/>
    <w:multiLevelType w:val="multilevel"/>
    <w:tmpl w:val="CF767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835AB6"/>
    <w:multiLevelType w:val="multilevel"/>
    <w:tmpl w:val="91444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E76BCB"/>
    <w:multiLevelType w:val="multilevel"/>
    <w:tmpl w:val="3F6C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0F0194"/>
    <w:multiLevelType w:val="multilevel"/>
    <w:tmpl w:val="98B8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083A5E"/>
    <w:multiLevelType w:val="multilevel"/>
    <w:tmpl w:val="DA6E4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83567A"/>
    <w:multiLevelType w:val="hybridMultilevel"/>
    <w:tmpl w:val="78C46D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4402F9"/>
    <w:multiLevelType w:val="multilevel"/>
    <w:tmpl w:val="78FCB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175F8F"/>
    <w:multiLevelType w:val="multilevel"/>
    <w:tmpl w:val="57BC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482973"/>
    <w:multiLevelType w:val="hybridMultilevel"/>
    <w:tmpl w:val="3B3483A6"/>
    <w:lvl w:ilvl="0" w:tplc="8D7C79D4">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ED0F70"/>
    <w:multiLevelType w:val="hybridMultilevel"/>
    <w:tmpl w:val="F11C56EC"/>
    <w:lvl w:ilvl="0" w:tplc="FFD66692">
      <w:start w:val="1"/>
      <w:numFmt w:val="bullet"/>
      <w:lvlText w:val="•"/>
      <w:lvlJc w:val="left"/>
      <w:pPr>
        <w:tabs>
          <w:tab w:val="num" w:pos="720"/>
        </w:tabs>
        <w:ind w:left="720" w:hanging="360"/>
      </w:pPr>
      <w:rPr>
        <w:rFonts w:ascii="Arial" w:hAnsi="Arial" w:hint="default"/>
      </w:rPr>
    </w:lvl>
    <w:lvl w:ilvl="1" w:tplc="6BA633D8">
      <w:start w:val="1"/>
      <w:numFmt w:val="bullet"/>
      <w:lvlText w:val="•"/>
      <w:lvlJc w:val="left"/>
      <w:pPr>
        <w:tabs>
          <w:tab w:val="num" w:pos="1440"/>
        </w:tabs>
        <w:ind w:left="1440" w:hanging="360"/>
      </w:pPr>
      <w:rPr>
        <w:rFonts w:ascii="Arial" w:hAnsi="Arial" w:hint="default"/>
      </w:rPr>
    </w:lvl>
    <w:lvl w:ilvl="2" w:tplc="49A478A2">
      <w:start w:val="1"/>
      <w:numFmt w:val="bullet"/>
      <w:lvlText w:val="•"/>
      <w:lvlJc w:val="left"/>
      <w:pPr>
        <w:tabs>
          <w:tab w:val="num" w:pos="2160"/>
        </w:tabs>
        <w:ind w:left="2160" w:hanging="360"/>
      </w:pPr>
      <w:rPr>
        <w:rFonts w:ascii="Arial" w:hAnsi="Arial" w:hint="default"/>
      </w:rPr>
    </w:lvl>
    <w:lvl w:ilvl="3" w:tplc="4C8CFE3C" w:tentative="1">
      <w:start w:val="1"/>
      <w:numFmt w:val="bullet"/>
      <w:lvlText w:val="•"/>
      <w:lvlJc w:val="left"/>
      <w:pPr>
        <w:tabs>
          <w:tab w:val="num" w:pos="2880"/>
        </w:tabs>
        <w:ind w:left="2880" w:hanging="360"/>
      </w:pPr>
      <w:rPr>
        <w:rFonts w:ascii="Arial" w:hAnsi="Arial" w:hint="default"/>
      </w:rPr>
    </w:lvl>
    <w:lvl w:ilvl="4" w:tplc="DF4AA4B6" w:tentative="1">
      <w:start w:val="1"/>
      <w:numFmt w:val="bullet"/>
      <w:lvlText w:val="•"/>
      <w:lvlJc w:val="left"/>
      <w:pPr>
        <w:tabs>
          <w:tab w:val="num" w:pos="3600"/>
        </w:tabs>
        <w:ind w:left="3600" w:hanging="360"/>
      </w:pPr>
      <w:rPr>
        <w:rFonts w:ascii="Arial" w:hAnsi="Arial" w:hint="default"/>
      </w:rPr>
    </w:lvl>
    <w:lvl w:ilvl="5" w:tplc="82847B02" w:tentative="1">
      <w:start w:val="1"/>
      <w:numFmt w:val="bullet"/>
      <w:lvlText w:val="•"/>
      <w:lvlJc w:val="left"/>
      <w:pPr>
        <w:tabs>
          <w:tab w:val="num" w:pos="4320"/>
        </w:tabs>
        <w:ind w:left="4320" w:hanging="360"/>
      </w:pPr>
      <w:rPr>
        <w:rFonts w:ascii="Arial" w:hAnsi="Arial" w:hint="default"/>
      </w:rPr>
    </w:lvl>
    <w:lvl w:ilvl="6" w:tplc="5BA6869E" w:tentative="1">
      <w:start w:val="1"/>
      <w:numFmt w:val="bullet"/>
      <w:lvlText w:val="•"/>
      <w:lvlJc w:val="left"/>
      <w:pPr>
        <w:tabs>
          <w:tab w:val="num" w:pos="5040"/>
        </w:tabs>
        <w:ind w:left="5040" w:hanging="360"/>
      </w:pPr>
      <w:rPr>
        <w:rFonts w:ascii="Arial" w:hAnsi="Arial" w:hint="default"/>
      </w:rPr>
    </w:lvl>
    <w:lvl w:ilvl="7" w:tplc="C5222D70" w:tentative="1">
      <w:start w:val="1"/>
      <w:numFmt w:val="bullet"/>
      <w:lvlText w:val="•"/>
      <w:lvlJc w:val="left"/>
      <w:pPr>
        <w:tabs>
          <w:tab w:val="num" w:pos="5760"/>
        </w:tabs>
        <w:ind w:left="5760" w:hanging="360"/>
      </w:pPr>
      <w:rPr>
        <w:rFonts w:ascii="Arial" w:hAnsi="Arial" w:hint="default"/>
      </w:rPr>
    </w:lvl>
    <w:lvl w:ilvl="8" w:tplc="A4EC6A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2719ED"/>
    <w:multiLevelType w:val="multilevel"/>
    <w:tmpl w:val="C1625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EA0731"/>
    <w:multiLevelType w:val="hybridMultilevel"/>
    <w:tmpl w:val="0E760D56"/>
    <w:lvl w:ilvl="0" w:tplc="C712B180">
      <w:start w:val="29"/>
      <w:numFmt w:val="bullet"/>
      <w:lvlText w:val=""/>
      <w:lvlJc w:val="left"/>
      <w:pPr>
        <w:ind w:left="720" w:hanging="360"/>
      </w:pPr>
      <w:rPr>
        <w:rFonts w:ascii="Wingdings" w:eastAsia="Times" w:hAnsi="Wingdings" w:cs="Times New Roman"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8B6349"/>
    <w:multiLevelType w:val="multilevel"/>
    <w:tmpl w:val="7E96C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AE761E"/>
    <w:multiLevelType w:val="multilevel"/>
    <w:tmpl w:val="3B28E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227FB4"/>
    <w:multiLevelType w:val="multilevel"/>
    <w:tmpl w:val="02942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7D3D6E"/>
    <w:multiLevelType w:val="hybridMultilevel"/>
    <w:tmpl w:val="8CEE2BE0"/>
    <w:lvl w:ilvl="0" w:tplc="18EEA132">
      <w:start w:val="26"/>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80D610E"/>
    <w:multiLevelType w:val="multilevel"/>
    <w:tmpl w:val="1FF43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0769CB"/>
    <w:multiLevelType w:val="multilevel"/>
    <w:tmpl w:val="E366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86445D"/>
    <w:multiLevelType w:val="multilevel"/>
    <w:tmpl w:val="ED569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D04DD6"/>
    <w:multiLevelType w:val="multilevel"/>
    <w:tmpl w:val="BCEE9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0"/>
  </w:num>
  <w:num w:numId="3">
    <w:abstractNumId w:val="3"/>
  </w:num>
  <w:num w:numId="4">
    <w:abstractNumId w:val="6"/>
  </w:num>
  <w:num w:numId="5">
    <w:abstractNumId w:val="9"/>
  </w:num>
  <w:num w:numId="6">
    <w:abstractNumId w:val="21"/>
  </w:num>
  <w:num w:numId="7">
    <w:abstractNumId w:val="15"/>
  </w:num>
  <w:num w:numId="8">
    <w:abstractNumId w:val="30"/>
  </w:num>
  <w:num w:numId="9">
    <w:abstractNumId w:val="34"/>
  </w:num>
  <w:num w:numId="10">
    <w:abstractNumId w:val="32"/>
  </w:num>
  <w:num w:numId="11">
    <w:abstractNumId w:val="7"/>
  </w:num>
  <w:num w:numId="12">
    <w:abstractNumId w:val="1"/>
  </w:num>
  <w:num w:numId="13">
    <w:abstractNumId w:val="35"/>
  </w:num>
  <w:num w:numId="14">
    <w:abstractNumId w:val="23"/>
  </w:num>
  <w:num w:numId="15">
    <w:abstractNumId w:val="20"/>
  </w:num>
  <w:num w:numId="16">
    <w:abstractNumId w:val="29"/>
  </w:num>
  <w:num w:numId="17">
    <w:abstractNumId w:val="14"/>
  </w:num>
  <w:num w:numId="18">
    <w:abstractNumId w:val="27"/>
  </w:num>
  <w:num w:numId="19">
    <w:abstractNumId w:val="12"/>
  </w:num>
  <w:num w:numId="20">
    <w:abstractNumId w:val="25"/>
  </w:num>
  <w:num w:numId="21">
    <w:abstractNumId w:val="13"/>
  </w:num>
  <w:num w:numId="22">
    <w:abstractNumId w:val="0"/>
  </w:num>
  <w:num w:numId="23">
    <w:abstractNumId w:val="2"/>
  </w:num>
  <w:num w:numId="24">
    <w:abstractNumId w:val="5"/>
  </w:num>
  <w:num w:numId="25">
    <w:abstractNumId w:val="18"/>
  </w:num>
  <w:num w:numId="26">
    <w:abstractNumId w:val="28"/>
  </w:num>
  <w:num w:numId="27">
    <w:abstractNumId w:val="19"/>
  </w:num>
  <w:num w:numId="28">
    <w:abstractNumId w:val="17"/>
  </w:num>
  <w:num w:numId="29">
    <w:abstractNumId w:val="2"/>
  </w:num>
  <w:num w:numId="30">
    <w:abstractNumId w:val="5"/>
  </w:num>
  <w:num w:numId="31">
    <w:abstractNumId w:val="18"/>
  </w:num>
  <w:num w:numId="32">
    <w:abstractNumId w:val="11"/>
  </w:num>
  <w:num w:numId="33">
    <w:abstractNumId w:val="26"/>
  </w:num>
  <w:num w:numId="34">
    <w:abstractNumId w:val="33"/>
  </w:num>
  <w:num w:numId="35">
    <w:abstractNumId w:val="31"/>
  </w:num>
  <w:num w:numId="36">
    <w:abstractNumId w:val="24"/>
  </w:num>
  <w:num w:numId="37">
    <w:abstractNumId w:val="8"/>
  </w:num>
  <w:num w:numId="38">
    <w:abstractNumId w:val="22"/>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it-IT" w:vendorID="64" w:dllVersion="6" w:nlCheck="1" w:checkStyle="0"/>
  <w:activeWritingStyle w:appName="MSWord" w:lang="de-DE" w:vendorID="64" w:dllVersion="6" w:nlCheck="1" w:checkStyle="0"/>
  <w:activeWritingStyle w:appName="MSWord" w:lang="en-US" w:vendorID="64" w:dllVersion="6" w:nlCheck="1" w:checkStyle="1"/>
  <w:activeWritingStyle w:appName="MSWord" w:lang="de-DE" w:vendorID="64" w:dllVersion="4096" w:nlCheck="1" w:checkStyle="0"/>
  <w:activeWritingStyle w:appName="MSWord" w:lang="de-DE" w:vendorID="64" w:dllVersion="131078" w:nlCheck="1" w:checkStyle="0"/>
  <w:proofState w:spelling="clean" w:grammar="clean"/>
  <w:trackRevisions/>
  <w:documentProtection w:edit="forms" w:enforcement="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87"/>
    <w:rsid w:val="00001F34"/>
    <w:rsid w:val="000027ED"/>
    <w:rsid w:val="00002F6A"/>
    <w:rsid w:val="0000462A"/>
    <w:rsid w:val="000048A3"/>
    <w:rsid w:val="00005605"/>
    <w:rsid w:val="000111E7"/>
    <w:rsid w:val="00012061"/>
    <w:rsid w:val="00017DC1"/>
    <w:rsid w:val="00020C30"/>
    <w:rsid w:val="000307A2"/>
    <w:rsid w:val="00032DD9"/>
    <w:rsid w:val="00033A22"/>
    <w:rsid w:val="0003448A"/>
    <w:rsid w:val="000370EE"/>
    <w:rsid w:val="00037E67"/>
    <w:rsid w:val="00041191"/>
    <w:rsid w:val="0004398C"/>
    <w:rsid w:val="000452DF"/>
    <w:rsid w:val="00066D2E"/>
    <w:rsid w:val="00067619"/>
    <w:rsid w:val="00081E45"/>
    <w:rsid w:val="00091AE0"/>
    <w:rsid w:val="000A1435"/>
    <w:rsid w:val="000A243F"/>
    <w:rsid w:val="000A289E"/>
    <w:rsid w:val="000A76A3"/>
    <w:rsid w:val="000C0BAA"/>
    <w:rsid w:val="000C2531"/>
    <w:rsid w:val="000C362E"/>
    <w:rsid w:val="000C6A10"/>
    <w:rsid w:val="000C7AA9"/>
    <w:rsid w:val="000D0E5D"/>
    <w:rsid w:val="000D2328"/>
    <w:rsid w:val="000D5AD8"/>
    <w:rsid w:val="000E0F14"/>
    <w:rsid w:val="000E25CD"/>
    <w:rsid w:val="000E3927"/>
    <w:rsid w:val="000E690A"/>
    <w:rsid w:val="000E6B67"/>
    <w:rsid w:val="000E74E5"/>
    <w:rsid w:val="000F70B6"/>
    <w:rsid w:val="000F72D9"/>
    <w:rsid w:val="000F7BC1"/>
    <w:rsid w:val="0010263F"/>
    <w:rsid w:val="0010633D"/>
    <w:rsid w:val="00107987"/>
    <w:rsid w:val="001112FF"/>
    <w:rsid w:val="00113B6D"/>
    <w:rsid w:val="0011556B"/>
    <w:rsid w:val="001214F0"/>
    <w:rsid w:val="001223A6"/>
    <w:rsid w:val="001241A3"/>
    <w:rsid w:val="001304CC"/>
    <w:rsid w:val="00133488"/>
    <w:rsid w:val="00134970"/>
    <w:rsid w:val="00135ABD"/>
    <w:rsid w:val="00137819"/>
    <w:rsid w:val="00140386"/>
    <w:rsid w:val="00140C8D"/>
    <w:rsid w:val="00142170"/>
    <w:rsid w:val="0014334D"/>
    <w:rsid w:val="00147B76"/>
    <w:rsid w:val="00150585"/>
    <w:rsid w:val="001532EF"/>
    <w:rsid w:val="001559B9"/>
    <w:rsid w:val="00165169"/>
    <w:rsid w:val="00171043"/>
    <w:rsid w:val="00171998"/>
    <w:rsid w:val="00172BF5"/>
    <w:rsid w:val="00173A9F"/>
    <w:rsid w:val="001760E0"/>
    <w:rsid w:val="00177952"/>
    <w:rsid w:val="0018001D"/>
    <w:rsid w:val="00182A68"/>
    <w:rsid w:val="0018316A"/>
    <w:rsid w:val="00183A72"/>
    <w:rsid w:val="0018674A"/>
    <w:rsid w:val="001974E7"/>
    <w:rsid w:val="00197A83"/>
    <w:rsid w:val="00197F80"/>
    <w:rsid w:val="001A01D1"/>
    <w:rsid w:val="001A0472"/>
    <w:rsid w:val="001A6963"/>
    <w:rsid w:val="001A7118"/>
    <w:rsid w:val="001B0915"/>
    <w:rsid w:val="001B4E62"/>
    <w:rsid w:val="001B7261"/>
    <w:rsid w:val="001C1A50"/>
    <w:rsid w:val="001C51D6"/>
    <w:rsid w:val="001C59DF"/>
    <w:rsid w:val="001C6D87"/>
    <w:rsid w:val="001D1666"/>
    <w:rsid w:val="001D2EF4"/>
    <w:rsid w:val="001D58D1"/>
    <w:rsid w:val="001E0C7D"/>
    <w:rsid w:val="001E39DC"/>
    <w:rsid w:val="001E698B"/>
    <w:rsid w:val="001F3689"/>
    <w:rsid w:val="001F3B11"/>
    <w:rsid w:val="001F3F10"/>
    <w:rsid w:val="001F65B8"/>
    <w:rsid w:val="00200563"/>
    <w:rsid w:val="00201F2C"/>
    <w:rsid w:val="002030A3"/>
    <w:rsid w:val="00206A49"/>
    <w:rsid w:val="00206EB2"/>
    <w:rsid w:val="00210356"/>
    <w:rsid w:val="00212A96"/>
    <w:rsid w:val="00216CE9"/>
    <w:rsid w:val="00217B75"/>
    <w:rsid w:val="00230500"/>
    <w:rsid w:val="00233718"/>
    <w:rsid w:val="00237859"/>
    <w:rsid w:val="00242C50"/>
    <w:rsid w:val="00243347"/>
    <w:rsid w:val="002439BC"/>
    <w:rsid w:val="00243C79"/>
    <w:rsid w:val="002567C9"/>
    <w:rsid w:val="002577F9"/>
    <w:rsid w:val="00261524"/>
    <w:rsid w:val="0026224B"/>
    <w:rsid w:val="00270C0A"/>
    <w:rsid w:val="00275B98"/>
    <w:rsid w:val="00276E3D"/>
    <w:rsid w:val="00282486"/>
    <w:rsid w:val="0028299F"/>
    <w:rsid w:val="002831A7"/>
    <w:rsid w:val="00286987"/>
    <w:rsid w:val="00295165"/>
    <w:rsid w:val="00296DD8"/>
    <w:rsid w:val="002A505A"/>
    <w:rsid w:val="002A62E8"/>
    <w:rsid w:val="002B01D2"/>
    <w:rsid w:val="002B04AF"/>
    <w:rsid w:val="002B3FE0"/>
    <w:rsid w:val="002B7177"/>
    <w:rsid w:val="002C34F7"/>
    <w:rsid w:val="002C51C2"/>
    <w:rsid w:val="002D1B91"/>
    <w:rsid w:val="002D2586"/>
    <w:rsid w:val="002E14A7"/>
    <w:rsid w:val="002E458F"/>
    <w:rsid w:val="002E46E3"/>
    <w:rsid w:val="002E51BE"/>
    <w:rsid w:val="002E69E4"/>
    <w:rsid w:val="002F1DFE"/>
    <w:rsid w:val="002F3E08"/>
    <w:rsid w:val="002F4BF3"/>
    <w:rsid w:val="002F7349"/>
    <w:rsid w:val="003008A5"/>
    <w:rsid w:val="003013FE"/>
    <w:rsid w:val="00304855"/>
    <w:rsid w:val="00304DA9"/>
    <w:rsid w:val="00305D19"/>
    <w:rsid w:val="00313302"/>
    <w:rsid w:val="00313352"/>
    <w:rsid w:val="00316935"/>
    <w:rsid w:val="00323700"/>
    <w:rsid w:val="00323E6C"/>
    <w:rsid w:val="00325280"/>
    <w:rsid w:val="0032549F"/>
    <w:rsid w:val="003258D7"/>
    <w:rsid w:val="00326032"/>
    <w:rsid w:val="00330D0E"/>
    <w:rsid w:val="00330E0A"/>
    <w:rsid w:val="003360AE"/>
    <w:rsid w:val="00341809"/>
    <w:rsid w:val="0034538C"/>
    <w:rsid w:val="0035120C"/>
    <w:rsid w:val="00352C18"/>
    <w:rsid w:val="0035305B"/>
    <w:rsid w:val="00355CD0"/>
    <w:rsid w:val="00356D7E"/>
    <w:rsid w:val="0036291B"/>
    <w:rsid w:val="003709B5"/>
    <w:rsid w:val="00370EC9"/>
    <w:rsid w:val="003737B1"/>
    <w:rsid w:val="0037642E"/>
    <w:rsid w:val="003773F3"/>
    <w:rsid w:val="0038070E"/>
    <w:rsid w:val="0038266B"/>
    <w:rsid w:val="00382D02"/>
    <w:rsid w:val="00383FD0"/>
    <w:rsid w:val="00385135"/>
    <w:rsid w:val="00386CBE"/>
    <w:rsid w:val="00392A80"/>
    <w:rsid w:val="0039404A"/>
    <w:rsid w:val="00395547"/>
    <w:rsid w:val="003956D0"/>
    <w:rsid w:val="00395982"/>
    <w:rsid w:val="003A06F3"/>
    <w:rsid w:val="003A0E2B"/>
    <w:rsid w:val="003A7058"/>
    <w:rsid w:val="003B3DF6"/>
    <w:rsid w:val="003B51CA"/>
    <w:rsid w:val="003C14DB"/>
    <w:rsid w:val="003C249C"/>
    <w:rsid w:val="003C2E4E"/>
    <w:rsid w:val="003C385E"/>
    <w:rsid w:val="003C437F"/>
    <w:rsid w:val="003C721E"/>
    <w:rsid w:val="003D3C2E"/>
    <w:rsid w:val="003D3FCF"/>
    <w:rsid w:val="003E423B"/>
    <w:rsid w:val="003E5813"/>
    <w:rsid w:val="003E7CBB"/>
    <w:rsid w:val="003E7D67"/>
    <w:rsid w:val="003F014C"/>
    <w:rsid w:val="003F207B"/>
    <w:rsid w:val="003F3E26"/>
    <w:rsid w:val="003F54E6"/>
    <w:rsid w:val="003F663E"/>
    <w:rsid w:val="004009F3"/>
    <w:rsid w:val="00403697"/>
    <w:rsid w:val="00406D1C"/>
    <w:rsid w:val="0041593D"/>
    <w:rsid w:val="004170AF"/>
    <w:rsid w:val="0042153E"/>
    <w:rsid w:val="00422F71"/>
    <w:rsid w:val="00424CB1"/>
    <w:rsid w:val="00427DEF"/>
    <w:rsid w:val="00434BC8"/>
    <w:rsid w:val="00441AED"/>
    <w:rsid w:val="00442A7E"/>
    <w:rsid w:val="00443ACC"/>
    <w:rsid w:val="0044458D"/>
    <w:rsid w:val="00444B7B"/>
    <w:rsid w:val="004470EE"/>
    <w:rsid w:val="00451A13"/>
    <w:rsid w:val="00454DD7"/>
    <w:rsid w:val="00470A1B"/>
    <w:rsid w:val="00470CB7"/>
    <w:rsid w:val="004737FF"/>
    <w:rsid w:val="004804A4"/>
    <w:rsid w:val="00481818"/>
    <w:rsid w:val="00483973"/>
    <w:rsid w:val="00483A7F"/>
    <w:rsid w:val="00483C9A"/>
    <w:rsid w:val="00484B1B"/>
    <w:rsid w:val="00485B6A"/>
    <w:rsid w:val="00493CD2"/>
    <w:rsid w:val="0049466C"/>
    <w:rsid w:val="004956FF"/>
    <w:rsid w:val="004A2A3E"/>
    <w:rsid w:val="004A3AF3"/>
    <w:rsid w:val="004A6479"/>
    <w:rsid w:val="004A7EB6"/>
    <w:rsid w:val="004B08AB"/>
    <w:rsid w:val="004B1388"/>
    <w:rsid w:val="004C19E8"/>
    <w:rsid w:val="004C23C6"/>
    <w:rsid w:val="004C292B"/>
    <w:rsid w:val="004C529A"/>
    <w:rsid w:val="004C58D8"/>
    <w:rsid w:val="004C70C3"/>
    <w:rsid w:val="004D410B"/>
    <w:rsid w:val="004D62A2"/>
    <w:rsid w:val="004E06CF"/>
    <w:rsid w:val="004E11F2"/>
    <w:rsid w:val="004E29BA"/>
    <w:rsid w:val="004E394D"/>
    <w:rsid w:val="004E3D42"/>
    <w:rsid w:val="004F0480"/>
    <w:rsid w:val="004F07E7"/>
    <w:rsid w:val="004F144B"/>
    <w:rsid w:val="004F2AD8"/>
    <w:rsid w:val="004F3FF7"/>
    <w:rsid w:val="004F4C26"/>
    <w:rsid w:val="004F4E0D"/>
    <w:rsid w:val="004F5123"/>
    <w:rsid w:val="004F5811"/>
    <w:rsid w:val="00500BFD"/>
    <w:rsid w:val="00504268"/>
    <w:rsid w:val="005064F6"/>
    <w:rsid w:val="00510F93"/>
    <w:rsid w:val="005141CF"/>
    <w:rsid w:val="005144AA"/>
    <w:rsid w:val="00522EB8"/>
    <w:rsid w:val="00525001"/>
    <w:rsid w:val="005252B1"/>
    <w:rsid w:val="00534EE2"/>
    <w:rsid w:val="00535C4C"/>
    <w:rsid w:val="00537354"/>
    <w:rsid w:val="00540D33"/>
    <w:rsid w:val="005433BD"/>
    <w:rsid w:val="0054767D"/>
    <w:rsid w:val="005547CF"/>
    <w:rsid w:val="00561DEB"/>
    <w:rsid w:val="00563DA5"/>
    <w:rsid w:val="00576795"/>
    <w:rsid w:val="005767A0"/>
    <w:rsid w:val="0057784B"/>
    <w:rsid w:val="00581429"/>
    <w:rsid w:val="005821D5"/>
    <w:rsid w:val="005918DA"/>
    <w:rsid w:val="0059272C"/>
    <w:rsid w:val="00593FC4"/>
    <w:rsid w:val="005A58E6"/>
    <w:rsid w:val="005A7BA4"/>
    <w:rsid w:val="005B506A"/>
    <w:rsid w:val="005B54E8"/>
    <w:rsid w:val="005B5737"/>
    <w:rsid w:val="005B5FEF"/>
    <w:rsid w:val="005B69AA"/>
    <w:rsid w:val="005B705F"/>
    <w:rsid w:val="005C21C9"/>
    <w:rsid w:val="005D444F"/>
    <w:rsid w:val="005D58B6"/>
    <w:rsid w:val="005D5BE6"/>
    <w:rsid w:val="005D5C07"/>
    <w:rsid w:val="005E225A"/>
    <w:rsid w:val="005E3432"/>
    <w:rsid w:val="005E5769"/>
    <w:rsid w:val="005E5DDD"/>
    <w:rsid w:val="005F1C88"/>
    <w:rsid w:val="005F4E4D"/>
    <w:rsid w:val="005F5836"/>
    <w:rsid w:val="005F7071"/>
    <w:rsid w:val="0060069E"/>
    <w:rsid w:val="006013FD"/>
    <w:rsid w:val="00602380"/>
    <w:rsid w:val="00603123"/>
    <w:rsid w:val="00613793"/>
    <w:rsid w:val="0061466B"/>
    <w:rsid w:val="006176EE"/>
    <w:rsid w:val="00620D56"/>
    <w:rsid w:val="006271D6"/>
    <w:rsid w:val="00633D70"/>
    <w:rsid w:val="006426FB"/>
    <w:rsid w:val="0064593C"/>
    <w:rsid w:val="0065487A"/>
    <w:rsid w:val="0065748B"/>
    <w:rsid w:val="00657890"/>
    <w:rsid w:val="00660FB9"/>
    <w:rsid w:val="006664AA"/>
    <w:rsid w:val="0067192F"/>
    <w:rsid w:val="00673235"/>
    <w:rsid w:val="00675E2A"/>
    <w:rsid w:val="006800B9"/>
    <w:rsid w:val="0068349C"/>
    <w:rsid w:val="0068541E"/>
    <w:rsid w:val="00687132"/>
    <w:rsid w:val="006900FF"/>
    <w:rsid w:val="00690DE2"/>
    <w:rsid w:val="00694472"/>
    <w:rsid w:val="006976EB"/>
    <w:rsid w:val="006A043E"/>
    <w:rsid w:val="006A439B"/>
    <w:rsid w:val="006A4EE3"/>
    <w:rsid w:val="006B20BC"/>
    <w:rsid w:val="006B3B8F"/>
    <w:rsid w:val="006B459D"/>
    <w:rsid w:val="006B6420"/>
    <w:rsid w:val="006B78E2"/>
    <w:rsid w:val="006C1E00"/>
    <w:rsid w:val="006C374B"/>
    <w:rsid w:val="006D1DAC"/>
    <w:rsid w:val="006D3248"/>
    <w:rsid w:val="006D3333"/>
    <w:rsid w:val="006D6034"/>
    <w:rsid w:val="006D6F55"/>
    <w:rsid w:val="006E5308"/>
    <w:rsid w:val="006E5B8D"/>
    <w:rsid w:val="006F25DF"/>
    <w:rsid w:val="006F3842"/>
    <w:rsid w:val="006F7F8B"/>
    <w:rsid w:val="00701331"/>
    <w:rsid w:val="0070165E"/>
    <w:rsid w:val="00701714"/>
    <w:rsid w:val="007066DC"/>
    <w:rsid w:val="00707F19"/>
    <w:rsid w:val="0071123C"/>
    <w:rsid w:val="0071297A"/>
    <w:rsid w:val="00712FD4"/>
    <w:rsid w:val="0071370C"/>
    <w:rsid w:val="00715454"/>
    <w:rsid w:val="007238B5"/>
    <w:rsid w:val="00725ECF"/>
    <w:rsid w:val="00735445"/>
    <w:rsid w:val="0073579E"/>
    <w:rsid w:val="00740216"/>
    <w:rsid w:val="00740B73"/>
    <w:rsid w:val="00743252"/>
    <w:rsid w:val="00745671"/>
    <w:rsid w:val="00745B45"/>
    <w:rsid w:val="00751053"/>
    <w:rsid w:val="00753D84"/>
    <w:rsid w:val="0075774B"/>
    <w:rsid w:val="00757C82"/>
    <w:rsid w:val="007635A1"/>
    <w:rsid w:val="00764B22"/>
    <w:rsid w:val="0077421D"/>
    <w:rsid w:val="00776952"/>
    <w:rsid w:val="0078303A"/>
    <w:rsid w:val="007838A0"/>
    <w:rsid w:val="007916F7"/>
    <w:rsid w:val="0079237D"/>
    <w:rsid w:val="0079351F"/>
    <w:rsid w:val="00795B2A"/>
    <w:rsid w:val="007A1D2D"/>
    <w:rsid w:val="007A4EE4"/>
    <w:rsid w:val="007A64E1"/>
    <w:rsid w:val="007A66ED"/>
    <w:rsid w:val="007B392E"/>
    <w:rsid w:val="007B7275"/>
    <w:rsid w:val="007C265D"/>
    <w:rsid w:val="007C3321"/>
    <w:rsid w:val="007C3E55"/>
    <w:rsid w:val="007C52B7"/>
    <w:rsid w:val="007C64B7"/>
    <w:rsid w:val="007E5A8D"/>
    <w:rsid w:val="007E793F"/>
    <w:rsid w:val="007F126A"/>
    <w:rsid w:val="007F3E8B"/>
    <w:rsid w:val="00801D9F"/>
    <w:rsid w:val="00801FFD"/>
    <w:rsid w:val="00803271"/>
    <w:rsid w:val="008074BE"/>
    <w:rsid w:val="00813508"/>
    <w:rsid w:val="008152E2"/>
    <w:rsid w:val="008222C7"/>
    <w:rsid w:val="00822C4E"/>
    <w:rsid w:val="00827691"/>
    <w:rsid w:val="00827D61"/>
    <w:rsid w:val="0083029E"/>
    <w:rsid w:val="00831AE5"/>
    <w:rsid w:val="00833666"/>
    <w:rsid w:val="008339C1"/>
    <w:rsid w:val="008362F5"/>
    <w:rsid w:val="008374B0"/>
    <w:rsid w:val="00840D9B"/>
    <w:rsid w:val="0084405E"/>
    <w:rsid w:val="00844413"/>
    <w:rsid w:val="00845829"/>
    <w:rsid w:val="00847CDA"/>
    <w:rsid w:val="00852009"/>
    <w:rsid w:val="00852CA8"/>
    <w:rsid w:val="0085591D"/>
    <w:rsid w:val="0086207E"/>
    <w:rsid w:val="00865AD1"/>
    <w:rsid w:val="00873A07"/>
    <w:rsid w:val="00875E9E"/>
    <w:rsid w:val="00877292"/>
    <w:rsid w:val="00880EEB"/>
    <w:rsid w:val="008816DE"/>
    <w:rsid w:val="00882541"/>
    <w:rsid w:val="00883821"/>
    <w:rsid w:val="008846B3"/>
    <w:rsid w:val="00886E89"/>
    <w:rsid w:val="008954F0"/>
    <w:rsid w:val="008A51DC"/>
    <w:rsid w:val="008A5CEE"/>
    <w:rsid w:val="008B180A"/>
    <w:rsid w:val="008B514A"/>
    <w:rsid w:val="008C458A"/>
    <w:rsid w:val="008D107D"/>
    <w:rsid w:val="008D20FD"/>
    <w:rsid w:val="008E0175"/>
    <w:rsid w:val="008E26EB"/>
    <w:rsid w:val="008E3044"/>
    <w:rsid w:val="008E3869"/>
    <w:rsid w:val="008F24E9"/>
    <w:rsid w:val="008F55B5"/>
    <w:rsid w:val="008F65DE"/>
    <w:rsid w:val="008F779B"/>
    <w:rsid w:val="009015C5"/>
    <w:rsid w:val="00902026"/>
    <w:rsid w:val="00902242"/>
    <w:rsid w:val="00903119"/>
    <w:rsid w:val="00904A04"/>
    <w:rsid w:val="00905B67"/>
    <w:rsid w:val="00907E49"/>
    <w:rsid w:val="00912330"/>
    <w:rsid w:val="00912780"/>
    <w:rsid w:val="00915CE6"/>
    <w:rsid w:val="00917023"/>
    <w:rsid w:val="00917117"/>
    <w:rsid w:val="00925164"/>
    <w:rsid w:val="00925A36"/>
    <w:rsid w:val="0092696D"/>
    <w:rsid w:val="00927F25"/>
    <w:rsid w:val="00930B3A"/>
    <w:rsid w:val="00930DFF"/>
    <w:rsid w:val="00931764"/>
    <w:rsid w:val="00932114"/>
    <w:rsid w:val="00932B8C"/>
    <w:rsid w:val="00935008"/>
    <w:rsid w:val="009359A2"/>
    <w:rsid w:val="00936C9D"/>
    <w:rsid w:val="009405F5"/>
    <w:rsid w:val="00941050"/>
    <w:rsid w:val="009417F2"/>
    <w:rsid w:val="00943A13"/>
    <w:rsid w:val="00945880"/>
    <w:rsid w:val="00947029"/>
    <w:rsid w:val="00956640"/>
    <w:rsid w:val="00957DA8"/>
    <w:rsid w:val="00960A0D"/>
    <w:rsid w:val="009710E4"/>
    <w:rsid w:val="009804BF"/>
    <w:rsid w:val="00980568"/>
    <w:rsid w:val="00981E99"/>
    <w:rsid w:val="00982C32"/>
    <w:rsid w:val="00982D74"/>
    <w:rsid w:val="00984FA8"/>
    <w:rsid w:val="009863D1"/>
    <w:rsid w:val="0099378D"/>
    <w:rsid w:val="009961BD"/>
    <w:rsid w:val="009A0908"/>
    <w:rsid w:val="009A1289"/>
    <w:rsid w:val="009A26C4"/>
    <w:rsid w:val="009A378A"/>
    <w:rsid w:val="009A4000"/>
    <w:rsid w:val="009A6945"/>
    <w:rsid w:val="009A72C9"/>
    <w:rsid w:val="009B3EF5"/>
    <w:rsid w:val="009B4666"/>
    <w:rsid w:val="009B4BA3"/>
    <w:rsid w:val="009B4F65"/>
    <w:rsid w:val="009B5225"/>
    <w:rsid w:val="009C361E"/>
    <w:rsid w:val="009C4031"/>
    <w:rsid w:val="009C5CF5"/>
    <w:rsid w:val="009D119C"/>
    <w:rsid w:val="009D119F"/>
    <w:rsid w:val="009D254D"/>
    <w:rsid w:val="009E123C"/>
    <w:rsid w:val="009E22C5"/>
    <w:rsid w:val="009E4527"/>
    <w:rsid w:val="009E45C0"/>
    <w:rsid w:val="009E7E87"/>
    <w:rsid w:val="009F1BB1"/>
    <w:rsid w:val="009F26FF"/>
    <w:rsid w:val="009F42F9"/>
    <w:rsid w:val="00A02A9D"/>
    <w:rsid w:val="00A05AE6"/>
    <w:rsid w:val="00A11A0D"/>
    <w:rsid w:val="00A12CB0"/>
    <w:rsid w:val="00A13BAE"/>
    <w:rsid w:val="00A14AB2"/>
    <w:rsid w:val="00A150A2"/>
    <w:rsid w:val="00A15587"/>
    <w:rsid w:val="00A17348"/>
    <w:rsid w:val="00A263B6"/>
    <w:rsid w:val="00A26544"/>
    <w:rsid w:val="00A441BB"/>
    <w:rsid w:val="00A46455"/>
    <w:rsid w:val="00A4725E"/>
    <w:rsid w:val="00A47A30"/>
    <w:rsid w:val="00A51CEE"/>
    <w:rsid w:val="00A51DAD"/>
    <w:rsid w:val="00A522D1"/>
    <w:rsid w:val="00A57519"/>
    <w:rsid w:val="00A6010A"/>
    <w:rsid w:val="00A63414"/>
    <w:rsid w:val="00A65832"/>
    <w:rsid w:val="00A67C6B"/>
    <w:rsid w:val="00A701F2"/>
    <w:rsid w:val="00A70A0E"/>
    <w:rsid w:val="00A73FC8"/>
    <w:rsid w:val="00A75D1E"/>
    <w:rsid w:val="00A77E3B"/>
    <w:rsid w:val="00A81E8D"/>
    <w:rsid w:val="00A85F40"/>
    <w:rsid w:val="00A903DD"/>
    <w:rsid w:val="00A91ADF"/>
    <w:rsid w:val="00A938E7"/>
    <w:rsid w:val="00A96E7C"/>
    <w:rsid w:val="00A9705B"/>
    <w:rsid w:val="00AB078D"/>
    <w:rsid w:val="00AB2F2C"/>
    <w:rsid w:val="00AB30E1"/>
    <w:rsid w:val="00AB7CA3"/>
    <w:rsid w:val="00AC540A"/>
    <w:rsid w:val="00AD2135"/>
    <w:rsid w:val="00AD2D7E"/>
    <w:rsid w:val="00AD6E11"/>
    <w:rsid w:val="00AD764B"/>
    <w:rsid w:val="00AE1D15"/>
    <w:rsid w:val="00AE3709"/>
    <w:rsid w:val="00AE471A"/>
    <w:rsid w:val="00AF320F"/>
    <w:rsid w:val="00AF54E4"/>
    <w:rsid w:val="00B02A20"/>
    <w:rsid w:val="00B06E63"/>
    <w:rsid w:val="00B12388"/>
    <w:rsid w:val="00B130F9"/>
    <w:rsid w:val="00B1504A"/>
    <w:rsid w:val="00B15356"/>
    <w:rsid w:val="00B224E7"/>
    <w:rsid w:val="00B234CA"/>
    <w:rsid w:val="00B234EF"/>
    <w:rsid w:val="00B368F7"/>
    <w:rsid w:val="00B418C4"/>
    <w:rsid w:val="00B428B5"/>
    <w:rsid w:val="00B47642"/>
    <w:rsid w:val="00B47ED6"/>
    <w:rsid w:val="00B5362C"/>
    <w:rsid w:val="00B55257"/>
    <w:rsid w:val="00B57627"/>
    <w:rsid w:val="00B57D21"/>
    <w:rsid w:val="00B60EA1"/>
    <w:rsid w:val="00B677E3"/>
    <w:rsid w:val="00B679E0"/>
    <w:rsid w:val="00B67E8E"/>
    <w:rsid w:val="00B7250A"/>
    <w:rsid w:val="00B75082"/>
    <w:rsid w:val="00B7696C"/>
    <w:rsid w:val="00B76AA4"/>
    <w:rsid w:val="00B852BB"/>
    <w:rsid w:val="00B862AF"/>
    <w:rsid w:val="00B912CD"/>
    <w:rsid w:val="00BA1274"/>
    <w:rsid w:val="00BA14B9"/>
    <w:rsid w:val="00BA51B4"/>
    <w:rsid w:val="00BA5D1E"/>
    <w:rsid w:val="00BA7B55"/>
    <w:rsid w:val="00BB0590"/>
    <w:rsid w:val="00BB08A8"/>
    <w:rsid w:val="00BC2E3D"/>
    <w:rsid w:val="00BC7694"/>
    <w:rsid w:val="00BC7BA4"/>
    <w:rsid w:val="00BD1C6B"/>
    <w:rsid w:val="00BD231A"/>
    <w:rsid w:val="00BD5883"/>
    <w:rsid w:val="00BD68A4"/>
    <w:rsid w:val="00BD7BF5"/>
    <w:rsid w:val="00BE05D6"/>
    <w:rsid w:val="00BE0A90"/>
    <w:rsid w:val="00BE0B30"/>
    <w:rsid w:val="00BE0BAC"/>
    <w:rsid w:val="00BE2CEE"/>
    <w:rsid w:val="00BE40EE"/>
    <w:rsid w:val="00BE435A"/>
    <w:rsid w:val="00BE5491"/>
    <w:rsid w:val="00BE6B38"/>
    <w:rsid w:val="00BF369C"/>
    <w:rsid w:val="00BF3AAC"/>
    <w:rsid w:val="00BF3D4B"/>
    <w:rsid w:val="00BF4841"/>
    <w:rsid w:val="00BF5A9E"/>
    <w:rsid w:val="00BF659C"/>
    <w:rsid w:val="00BF7417"/>
    <w:rsid w:val="00C008F7"/>
    <w:rsid w:val="00C010B4"/>
    <w:rsid w:val="00C01123"/>
    <w:rsid w:val="00C018E7"/>
    <w:rsid w:val="00C021F8"/>
    <w:rsid w:val="00C058FE"/>
    <w:rsid w:val="00C0689E"/>
    <w:rsid w:val="00C10770"/>
    <w:rsid w:val="00C130F0"/>
    <w:rsid w:val="00C1451A"/>
    <w:rsid w:val="00C20FFF"/>
    <w:rsid w:val="00C22365"/>
    <w:rsid w:val="00C22519"/>
    <w:rsid w:val="00C2255F"/>
    <w:rsid w:val="00C24F7C"/>
    <w:rsid w:val="00C26653"/>
    <w:rsid w:val="00C32D50"/>
    <w:rsid w:val="00C35CD6"/>
    <w:rsid w:val="00C37CFC"/>
    <w:rsid w:val="00C46273"/>
    <w:rsid w:val="00C470CC"/>
    <w:rsid w:val="00C502BD"/>
    <w:rsid w:val="00C528AF"/>
    <w:rsid w:val="00C52949"/>
    <w:rsid w:val="00C56519"/>
    <w:rsid w:val="00C63AF7"/>
    <w:rsid w:val="00C63E0F"/>
    <w:rsid w:val="00C64ED7"/>
    <w:rsid w:val="00C6553D"/>
    <w:rsid w:val="00C67AE1"/>
    <w:rsid w:val="00C75E70"/>
    <w:rsid w:val="00C77B7B"/>
    <w:rsid w:val="00C8073B"/>
    <w:rsid w:val="00C81ACF"/>
    <w:rsid w:val="00C8488E"/>
    <w:rsid w:val="00C8549B"/>
    <w:rsid w:val="00C87D55"/>
    <w:rsid w:val="00C91729"/>
    <w:rsid w:val="00C929DF"/>
    <w:rsid w:val="00C93734"/>
    <w:rsid w:val="00C962FE"/>
    <w:rsid w:val="00C9781A"/>
    <w:rsid w:val="00CA091C"/>
    <w:rsid w:val="00CB37A5"/>
    <w:rsid w:val="00CB6C20"/>
    <w:rsid w:val="00CC01C9"/>
    <w:rsid w:val="00CC081E"/>
    <w:rsid w:val="00CC3CA3"/>
    <w:rsid w:val="00CC3FE9"/>
    <w:rsid w:val="00CC4057"/>
    <w:rsid w:val="00CC4BC6"/>
    <w:rsid w:val="00CD1B2E"/>
    <w:rsid w:val="00CD38FE"/>
    <w:rsid w:val="00CD77E5"/>
    <w:rsid w:val="00CE5E13"/>
    <w:rsid w:val="00CE7AA6"/>
    <w:rsid w:val="00CF166E"/>
    <w:rsid w:val="00CF4218"/>
    <w:rsid w:val="00CF5F16"/>
    <w:rsid w:val="00D01836"/>
    <w:rsid w:val="00D05F11"/>
    <w:rsid w:val="00D05F24"/>
    <w:rsid w:val="00D108A2"/>
    <w:rsid w:val="00D14F34"/>
    <w:rsid w:val="00D1566D"/>
    <w:rsid w:val="00D157C1"/>
    <w:rsid w:val="00D1589C"/>
    <w:rsid w:val="00D15FE6"/>
    <w:rsid w:val="00D20B9F"/>
    <w:rsid w:val="00D21DB0"/>
    <w:rsid w:val="00D253A5"/>
    <w:rsid w:val="00D26335"/>
    <w:rsid w:val="00D30AF8"/>
    <w:rsid w:val="00D30FD9"/>
    <w:rsid w:val="00D31E60"/>
    <w:rsid w:val="00D331A9"/>
    <w:rsid w:val="00D33F72"/>
    <w:rsid w:val="00D3762F"/>
    <w:rsid w:val="00D425A5"/>
    <w:rsid w:val="00D425D2"/>
    <w:rsid w:val="00D444DF"/>
    <w:rsid w:val="00D44FA6"/>
    <w:rsid w:val="00D45064"/>
    <w:rsid w:val="00D4526F"/>
    <w:rsid w:val="00D46914"/>
    <w:rsid w:val="00D47096"/>
    <w:rsid w:val="00D53D8B"/>
    <w:rsid w:val="00D578B9"/>
    <w:rsid w:val="00D60566"/>
    <w:rsid w:val="00D72AC3"/>
    <w:rsid w:val="00D72E7F"/>
    <w:rsid w:val="00D74312"/>
    <w:rsid w:val="00D75795"/>
    <w:rsid w:val="00D77605"/>
    <w:rsid w:val="00D81FB8"/>
    <w:rsid w:val="00D94D71"/>
    <w:rsid w:val="00DA0810"/>
    <w:rsid w:val="00DA332E"/>
    <w:rsid w:val="00DA4EE6"/>
    <w:rsid w:val="00DB0AF3"/>
    <w:rsid w:val="00DB6D6B"/>
    <w:rsid w:val="00DB6E81"/>
    <w:rsid w:val="00DB7A66"/>
    <w:rsid w:val="00DC3141"/>
    <w:rsid w:val="00DC3F59"/>
    <w:rsid w:val="00DC5109"/>
    <w:rsid w:val="00DC5241"/>
    <w:rsid w:val="00DC799D"/>
    <w:rsid w:val="00DD0CD1"/>
    <w:rsid w:val="00DD193F"/>
    <w:rsid w:val="00DD39DD"/>
    <w:rsid w:val="00DD3D03"/>
    <w:rsid w:val="00DD6E76"/>
    <w:rsid w:val="00DE0461"/>
    <w:rsid w:val="00DE379F"/>
    <w:rsid w:val="00DE4265"/>
    <w:rsid w:val="00DE4FCD"/>
    <w:rsid w:val="00DE52C1"/>
    <w:rsid w:val="00DE6028"/>
    <w:rsid w:val="00DE7232"/>
    <w:rsid w:val="00DE74E9"/>
    <w:rsid w:val="00DF225C"/>
    <w:rsid w:val="00DF5003"/>
    <w:rsid w:val="00E00E33"/>
    <w:rsid w:val="00E123D6"/>
    <w:rsid w:val="00E1263E"/>
    <w:rsid w:val="00E2728B"/>
    <w:rsid w:val="00E278B9"/>
    <w:rsid w:val="00E309BD"/>
    <w:rsid w:val="00E3123D"/>
    <w:rsid w:val="00E37600"/>
    <w:rsid w:val="00E42091"/>
    <w:rsid w:val="00E4440E"/>
    <w:rsid w:val="00E44C8D"/>
    <w:rsid w:val="00E47A9E"/>
    <w:rsid w:val="00E50A00"/>
    <w:rsid w:val="00E50D31"/>
    <w:rsid w:val="00E5296F"/>
    <w:rsid w:val="00E53A1D"/>
    <w:rsid w:val="00E55DC4"/>
    <w:rsid w:val="00E60D28"/>
    <w:rsid w:val="00E637CD"/>
    <w:rsid w:val="00E651D0"/>
    <w:rsid w:val="00E66420"/>
    <w:rsid w:val="00E66FA6"/>
    <w:rsid w:val="00E7287E"/>
    <w:rsid w:val="00E7544E"/>
    <w:rsid w:val="00E768F6"/>
    <w:rsid w:val="00E8124A"/>
    <w:rsid w:val="00E8145C"/>
    <w:rsid w:val="00E92D8F"/>
    <w:rsid w:val="00E94FD1"/>
    <w:rsid w:val="00E97708"/>
    <w:rsid w:val="00EA0E64"/>
    <w:rsid w:val="00EA0F92"/>
    <w:rsid w:val="00EA165A"/>
    <w:rsid w:val="00EA1B72"/>
    <w:rsid w:val="00EA3209"/>
    <w:rsid w:val="00EA4CD8"/>
    <w:rsid w:val="00EA6D0D"/>
    <w:rsid w:val="00EB1599"/>
    <w:rsid w:val="00EB483C"/>
    <w:rsid w:val="00EB54AF"/>
    <w:rsid w:val="00EC4AC6"/>
    <w:rsid w:val="00EC6D10"/>
    <w:rsid w:val="00EC7627"/>
    <w:rsid w:val="00ED0C47"/>
    <w:rsid w:val="00ED2F0E"/>
    <w:rsid w:val="00ED5669"/>
    <w:rsid w:val="00ED5C85"/>
    <w:rsid w:val="00EE02E2"/>
    <w:rsid w:val="00EE18BC"/>
    <w:rsid w:val="00EE20AE"/>
    <w:rsid w:val="00EF2335"/>
    <w:rsid w:val="00EF269E"/>
    <w:rsid w:val="00EF37E2"/>
    <w:rsid w:val="00EF6291"/>
    <w:rsid w:val="00EF7856"/>
    <w:rsid w:val="00F01316"/>
    <w:rsid w:val="00F02953"/>
    <w:rsid w:val="00F02B64"/>
    <w:rsid w:val="00F02DC1"/>
    <w:rsid w:val="00F04094"/>
    <w:rsid w:val="00F05044"/>
    <w:rsid w:val="00F0600A"/>
    <w:rsid w:val="00F06A51"/>
    <w:rsid w:val="00F06E10"/>
    <w:rsid w:val="00F06EBF"/>
    <w:rsid w:val="00F12405"/>
    <w:rsid w:val="00F13A5B"/>
    <w:rsid w:val="00F165AB"/>
    <w:rsid w:val="00F22798"/>
    <w:rsid w:val="00F2498A"/>
    <w:rsid w:val="00F33B1E"/>
    <w:rsid w:val="00F34C8F"/>
    <w:rsid w:val="00F41F67"/>
    <w:rsid w:val="00F42416"/>
    <w:rsid w:val="00F44CB2"/>
    <w:rsid w:val="00F470BA"/>
    <w:rsid w:val="00F50CB9"/>
    <w:rsid w:val="00F50E2E"/>
    <w:rsid w:val="00F577E2"/>
    <w:rsid w:val="00F60EE4"/>
    <w:rsid w:val="00F62F1D"/>
    <w:rsid w:val="00F6562B"/>
    <w:rsid w:val="00F65672"/>
    <w:rsid w:val="00F663D6"/>
    <w:rsid w:val="00F72F8D"/>
    <w:rsid w:val="00F7504F"/>
    <w:rsid w:val="00F75FCF"/>
    <w:rsid w:val="00F76C06"/>
    <w:rsid w:val="00F771C0"/>
    <w:rsid w:val="00F818B2"/>
    <w:rsid w:val="00F82DD4"/>
    <w:rsid w:val="00F8610A"/>
    <w:rsid w:val="00F92CA8"/>
    <w:rsid w:val="00F94572"/>
    <w:rsid w:val="00F95396"/>
    <w:rsid w:val="00FA275F"/>
    <w:rsid w:val="00FA31F6"/>
    <w:rsid w:val="00FA5821"/>
    <w:rsid w:val="00FB22FA"/>
    <w:rsid w:val="00FB3080"/>
    <w:rsid w:val="00FB3472"/>
    <w:rsid w:val="00FC2519"/>
    <w:rsid w:val="00FC4C36"/>
    <w:rsid w:val="00FC549D"/>
    <w:rsid w:val="00FD1FB0"/>
    <w:rsid w:val="00FD3CDB"/>
    <w:rsid w:val="00FD52EE"/>
    <w:rsid w:val="00FD61AF"/>
    <w:rsid w:val="00FE0B22"/>
    <w:rsid w:val="00FE162F"/>
    <w:rsid w:val="00FE30FA"/>
    <w:rsid w:val="00FE7294"/>
    <w:rsid w:val="00FE7960"/>
    <w:rsid w:val="00FE7BF5"/>
    <w:rsid w:val="00FF015A"/>
    <w:rsid w:val="00FF44AF"/>
    <w:rsid w:val="00FF59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DA985"/>
  <w15:docId w15:val="{034F14D5-5B36-40DF-8C43-BFCCA579C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33718"/>
    <w:pPr>
      <w:spacing w:after="0" w:line="260" w:lineRule="exact"/>
    </w:pPr>
    <w:rPr>
      <w:rFonts w:ascii="Arial" w:eastAsia="Times" w:hAnsi="Arial" w:cs="Times New Roman"/>
      <w:sz w:val="21"/>
      <w:szCs w:val="20"/>
      <w:lang w:eastAsia="de-DE"/>
    </w:rPr>
  </w:style>
  <w:style w:type="paragraph" w:styleId="berschrift1">
    <w:name w:val="heading 1"/>
    <w:basedOn w:val="Standard"/>
    <w:next w:val="Standard"/>
    <w:link w:val="berschrift1Zchn"/>
    <w:uiPriority w:val="9"/>
    <w:qFormat/>
    <w:rsid w:val="00FC549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qFormat/>
    <w:rsid w:val="004B1388"/>
    <w:pPr>
      <w:keepNext/>
      <w:framePr w:w="3079" w:h="437" w:hSpace="142" w:wrap="around" w:vAnchor="page" w:hAnchor="page" w:x="1362" w:y="2694" w:anchorLock="1"/>
      <w:spacing w:line="170" w:lineRule="exact"/>
      <w:outlineLvl w:val="1"/>
    </w:pPr>
    <w:rPr>
      <w:b/>
      <w:sz w:val="14"/>
    </w:rPr>
  </w:style>
  <w:style w:type="paragraph" w:styleId="berschrift3">
    <w:name w:val="heading 3"/>
    <w:basedOn w:val="Standard"/>
    <w:next w:val="Standard"/>
    <w:link w:val="berschrift3Zchn"/>
    <w:uiPriority w:val="9"/>
    <w:unhideWhenUsed/>
    <w:qFormat/>
    <w:rsid w:val="00957DA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unhideWhenUsed/>
    <w:qFormat/>
    <w:rsid w:val="00FC54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4B1388"/>
    <w:rPr>
      <w:rFonts w:ascii="Arial" w:eastAsia="Times" w:hAnsi="Arial" w:cs="Times New Roman"/>
      <w:b/>
      <w:sz w:val="14"/>
      <w:szCs w:val="20"/>
      <w:lang w:eastAsia="de-DE"/>
    </w:rPr>
  </w:style>
  <w:style w:type="character" w:styleId="Platzhaltertext">
    <w:name w:val="Placeholder Text"/>
    <w:basedOn w:val="Absatz-Standardschriftart"/>
    <w:uiPriority w:val="99"/>
    <w:semiHidden/>
    <w:rsid w:val="00FE30FA"/>
    <w:rPr>
      <w:color w:val="808080"/>
    </w:rPr>
  </w:style>
  <w:style w:type="paragraph" w:styleId="Sprechblasentext">
    <w:name w:val="Balloon Text"/>
    <w:basedOn w:val="Standard"/>
    <w:link w:val="SprechblasentextZchn"/>
    <w:uiPriority w:val="99"/>
    <w:semiHidden/>
    <w:unhideWhenUsed/>
    <w:rsid w:val="00FE30F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E30FA"/>
    <w:rPr>
      <w:rFonts w:ascii="Tahoma" w:eastAsia="Times" w:hAnsi="Tahoma" w:cs="Tahoma"/>
      <w:sz w:val="16"/>
      <w:szCs w:val="16"/>
      <w:lang w:eastAsia="de-DE"/>
    </w:rPr>
  </w:style>
  <w:style w:type="paragraph" w:styleId="Kopfzeile">
    <w:name w:val="header"/>
    <w:basedOn w:val="Standard"/>
    <w:link w:val="KopfzeileZchn"/>
    <w:uiPriority w:val="99"/>
    <w:unhideWhenUsed/>
    <w:rsid w:val="00D331A9"/>
    <w:pPr>
      <w:tabs>
        <w:tab w:val="center" w:pos="4536"/>
        <w:tab w:val="right" w:pos="9072"/>
      </w:tabs>
    </w:pPr>
  </w:style>
  <w:style w:type="character" w:customStyle="1" w:styleId="KopfzeileZchn">
    <w:name w:val="Kopfzeile Zchn"/>
    <w:basedOn w:val="Absatz-Standardschriftart"/>
    <w:link w:val="Kopfzeile"/>
    <w:uiPriority w:val="99"/>
    <w:rsid w:val="00D331A9"/>
    <w:rPr>
      <w:rFonts w:ascii="Times" w:eastAsia="Times" w:hAnsi="Times" w:cs="Times New Roman"/>
      <w:sz w:val="24"/>
      <w:szCs w:val="20"/>
      <w:lang w:eastAsia="de-DE"/>
    </w:rPr>
  </w:style>
  <w:style w:type="paragraph" w:styleId="Fuzeile">
    <w:name w:val="footer"/>
    <w:basedOn w:val="Standard"/>
    <w:link w:val="FuzeileZchn"/>
    <w:uiPriority w:val="99"/>
    <w:unhideWhenUsed/>
    <w:rsid w:val="00D331A9"/>
    <w:pPr>
      <w:tabs>
        <w:tab w:val="center" w:pos="4536"/>
        <w:tab w:val="right" w:pos="9072"/>
      </w:tabs>
    </w:pPr>
  </w:style>
  <w:style w:type="character" w:customStyle="1" w:styleId="FuzeileZchn">
    <w:name w:val="Fußzeile Zchn"/>
    <w:basedOn w:val="Absatz-Standardschriftart"/>
    <w:link w:val="Fuzeile"/>
    <w:uiPriority w:val="99"/>
    <w:rsid w:val="00D331A9"/>
    <w:rPr>
      <w:rFonts w:ascii="Times" w:eastAsia="Times" w:hAnsi="Times" w:cs="Times New Roman"/>
      <w:sz w:val="24"/>
      <w:szCs w:val="20"/>
      <w:lang w:eastAsia="de-DE"/>
    </w:rPr>
  </w:style>
  <w:style w:type="character" w:styleId="Hyperlink">
    <w:name w:val="Hyperlink"/>
    <w:basedOn w:val="Absatz-Standardschriftart"/>
    <w:uiPriority w:val="99"/>
    <w:unhideWhenUsed/>
    <w:rsid w:val="00822C4E"/>
    <w:rPr>
      <w:color w:val="0000FF" w:themeColor="hyperlink"/>
      <w:u w:val="single"/>
    </w:rPr>
  </w:style>
  <w:style w:type="paragraph" w:customStyle="1" w:styleId="KVN1">
    <w:name w:val="KVN1"/>
    <w:basedOn w:val="Standard"/>
    <w:link w:val="KVN1Zchn"/>
    <w:qFormat/>
    <w:rsid w:val="00E66FA6"/>
    <w:pPr>
      <w:framePr w:w="3754" w:h="1576" w:hSpace="142" w:wrap="around" w:vAnchor="text" w:hAnchor="page" w:x="1533" w:y="203"/>
    </w:pPr>
    <w:rPr>
      <w:rFonts w:cs="Arial"/>
      <w:noProof/>
      <w:szCs w:val="22"/>
    </w:rPr>
  </w:style>
  <w:style w:type="paragraph" w:customStyle="1" w:styleId="KVN2">
    <w:name w:val="KVN2"/>
    <w:basedOn w:val="Standard"/>
    <w:link w:val="KVN2Zchn"/>
    <w:qFormat/>
    <w:rsid w:val="00E66FA6"/>
    <w:pPr>
      <w:framePr w:hSpace="142" w:wrap="around" w:vAnchor="page" w:hAnchor="margin" w:xAlign="right" w:y="2779"/>
      <w:spacing w:line="276" w:lineRule="auto"/>
      <w:ind w:left="-61"/>
    </w:pPr>
    <w:rPr>
      <w:rFonts w:cs="Arial"/>
      <w:sz w:val="14"/>
      <w:szCs w:val="14"/>
    </w:rPr>
  </w:style>
  <w:style w:type="character" w:customStyle="1" w:styleId="KVN1Zchn">
    <w:name w:val="KVN1 Zchn"/>
    <w:basedOn w:val="Absatz-Standardschriftart"/>
    <w:link w:val="KVN1"/>
    <w:rsid w:val="00E66FA6"/>
    <w:rPr>
      <w:rFonts w:ascii="Arial" w:eastAsia="Times" w:hAnsi="Arial" w:cs="Arial"/>
      <w:noProof/>
      <w:lang w:eastAsia="de-DE"/>
    </w:rPr>
  </w:style>
  <w:style w:type="paragraph" w:customStyle="1" w:styleId="KVN3">
    <w:name w:val="KVN3"/>
    <w:basedOn w:val="Standard"/>
    <w:link w:val="KVN3Zchn"/>
    <w:qFormat/>
    <w:rsid w:val="00233718"/>
    <w:rPr>
      <w:rFonts w:eastAsiaTheme="minorHAnsi" w:cs="Arial-BoldMT"/>
      <w:b/>
      <w:bCs/>
      <w:szCs w:val="22"/>
      <w:lang w:eastAsia="en-US"/>
    </w:rPr>
  </w:style>
  <w:style w:type="character" w:customStyle="1" w:styleId="KVN2Zchn">
    <w:name w:val="KVN2 Zchn"/>
    <w:basedOn w:val="Absatz-Standardschriftart"/>
    <w:link w:val="KVN2"/>
    <w:rsid w:val="00E66FA6"/>
    <w:rPr>
      <w:rFonts w:ascii="Arial" w:eastAsia="Times" w:hAnsi="Arial" w:cs="Arial"/>
      <w:sz w:val="14"/>
      <w:szCs w:val="14"/>
      <w:lang w:eastAsia="de-DE"/>
    </w:rPr>
  </w:style>
  <w:style w:type="paragraph" w:customStyle="1" w:styleId="KVN4">
    <w:name w:val="KVN4"/>
    <w:basedOn w:val="Standard"/>
    <w:link w:val="KVN4Zchn"/>
    <w:qFormat/>
    <w:rsid w:val="005144AA"/>
    <w:pPr>
      <w:framePr w:w="9366" w:h="7741" w:wrap="around" w:vAnchor="page" w:hAnchor="page" w:x="1551" w:y="6843"/>
    </w:pPr>
    <w:rPr>
      <w:rFonts w:cs="Arial"/>
    </w:rPr>
  </w:style>
  <w:style w:type="character" w:customStyle="1" w:styleId="KVN3Zchn">
    <w:name w:val="KVN3 Zchn"/>
    <w:basedOn w:val="Absatz-Standardschriftart"/>
    <w:link w:val="KVN3"/>
    <w:rsid w:val="00233718"/>
    <w:rPr>
      <w:rFonts w:ascii="Arial" w:hAnsi="Arial" w:cs="Arial-BoldMT"/>
      <w:b/>
      <w:bCs/>
      <w:sz w:val="21"/>
    </w:rPr>
  </w:style>
  <w:style w:type="character" w:customStyle="1" w:styleId="KVN4Zchn">
    <w:name w:val="KVN4 Zchn"/>
    <w:basedOn w:val="Absatz-Standardschriftart"/>
    <w:link w:val="KVN4"/>
    <w:rsid w:val="005144AA"/>
    <w:rPr>
      <w:rFonts w:ascii="Arial" w:eastAsia="Times" w:hAnsi="Arial" w:cs="Arial"/>
      <w:sz w:val="21"/>
      <w:szCs w:val="20"/>
      <w:lang w:eastAsia="de-DE"/>
    </w:rPr>
  </w:style>
  <w:style w:type="paragraph" w:customStyle="1" w:styleId="KVN5">
    <w:name w:val="KVN5"/>
    <w:basedOn w:val="KVN3"/>
    <w:link w:val="KVN5Zchn"/>
    <w:qFormat/>
    <w:rsid w:val="000E74E5"/>
    <w:rPr>
      <w:rFonts w:cs="Arial"/>
      <w:b w:val="0"/>
      <w:szCs w:val="21"/>
    </w:rPr>
  </w:style>
  <w:style w:type="character" w:customStyle="1" w:styleId="KVN5Zchn">
    <w:name w:val="KVN5 Zchn"/>
    <w:basedOn w:val="KVN3Zchn"/>
    <w:link w:val="KVN5"/>
    <w:rsid w:val="000E74E5"/>
    <w:rPr>
      <w:rFonts w:ascii="Arial" w:hAnsi="Arial" w:cs="Arial"/>
      <w:b/>
      <w:bCs/>
      <w:sz w:val="21"/>
      <w:szCs w:val="21"/>
    </w:rPr>
  </w:style>
  <w:style w:type="character" w:styleId="Seitenzahl">
    <w:name w:val="page number"/>
    <w:basedOn w:val="Absatz-Standardschriftart"/>
    <w:rsid w:val="00107987"/>
    <w:rPr>
      <w:rFonts w:ascii="Arial" w:hAnsi="Arial"/>
      <w:sz w:val="22"/>
    </w:rPr>
  </w:style>
  <w:style w:type="paragraph" w:styleId="StandardWeb">
    <w:name w:val="Normal (Web)"/>
    <w:basedOn w:val="Standard"/>
    <w:uiPriority w:val="99"/>
    <w:unhideWhenUsed/>
    <w:rsid w:val="00107987"/>
    <w:pPr>
      <w:spacing w:before="100" w:beforeAutospacing="1" w:after="100" w:afterAutospacing="1" w:line="240" w:lineRule="auto"/>
    </w:pPr>
    <w:rPr>
      <w:rFonts w:ascii="Times New Roman" w:eastAsia="Times New Roman" w:hAnsi="Times New Roman"/>
      <w:sz w:val="24"/>
      <w:szCs w:val="24"/>
    </w:rPr>
  </w:style>
  <w:style w:type="character" w:styleId="Fett">
    <w:name w:val="Strong"/>
    <w:basedOn w:val="Absatz-Standardschriftart"/>
    <w:uiPriority w:val="22"/>
    <w:qFormat/>
    <w:rsid w:val="00107987"/>
    <w:rPr>
      <w:b/>
      <w:bCs/>
    </w:rPr>
  </w:style>
  <w:style w:type="paragraph" w:customStyle="1" w:styleId="absatz">
    <w:name w:val="absatz"/>
    <w:basedOn w:val="Standard"/>
    <w:rsid w:val="00107987"/>
    <w:pPr>
      <w:spacing w:before="100" w:beforeAutospacing="1" w:after="100" w:afterAutospacing="1" w:line="240" w:lineRule="auto"/>
    </w:pPr>
    <w:rPr>
      <w:rFonts w:ascii="Times New Roman" w:eastAsia="Times New Roman" w:hAnsi="Times New Roman"/>
      <w:sz w:val="24"/>
      <w:szCs w:val="24"/>
    </w:rPr>
  </w:style>
  <w:style w:type="paragraph" w:customStyle="1" w:styleId="prefix2">
    <w:name w:val="prefix_2"/>
    <w:basedOn w:val="Standard"/>
    <w:rsid w:val="00107987"/>
    <w:pPr>
      <w:spacing w:before="100" w:beforeAutospacing="1" w:after="100" w:afterAutospacing="1" w:line="240" w:lineRule="auto"/>
    </w:pPr>
    <w:rPr>
      <w:rFonts w:ascii="Times New Roman" w:eastAsia="Times New Roman" w:hAnsi="Times New Roman"/>
      <w:sz w:val="24"/>
      <w:szCs w:val="24"/>
    </w:rPr>
  </w:style>
  <w:style w:type="paragraph" w:customStyle="1" w:styleId="Fliesstext">
    <w:name w:val="Fliesstext"/>
    <w:basedOn w:val="Standard"/>
    <w:rsid w:val="00107987"/>
    <w:pPr>
      <w:tabs>
        <w:tab w:val="left" w:pos="284"/>
      </w:tabs>
      <w:spacing w:line="270" w:lineRule="atLeast"/>
    </w:pPr>
    <w:rPr>
      <w:rFonts w:ascii="Times New Roman" w:eastAsia="Times New Roman" w:hAnsi="Times New Roman"/>
      <w:sz w:val="20"/>
    </w:rPr>
  </w:style>
  <w:style w:type="character" w:styleId="HTMLAkronym">
    <w:name w:val="HTML Acronym"/>
    <w:basedOn w:val="Absatz-Standardschriftart"/>
    <w:uiPriority w:val="99"/>
    <w:semiHidden/>
    <w:unhideWhenUsed/>
    <w:rsid w:val="00B234CA"/>
  </w:style>
  <w:style w:type="paragraph" w:customStyle="1" w:styleId="Default">
    <w:name w:val="Default"/>
    <w:uiPriority w:val="99"/>
    <w:rsid w:val="008954F0"/>
    <w:pPr>
      <w:autoSpaceDE w:val="0"/>
      <w:autoSpaceDN w:val="0"/>
      <w:adjustRightInd w:val="0"/>
      <w:spacing w:after="0" w:line="240" w:lineRule="auto"/>
    </w:pPr>
    <w:rPr>
      <w:rFonts w:ascii="Arial" w:hAnsi="Arial" w:cs="Arial"/>
      <w:color w:val="000000"/>
      <w:sz w:val="24"/>
      <w:szCs w:val="24"/>
    </w:rPr>
  </w:style>
  <w:style w:type="paragraph" w:customStyle="1" w:styleId="bodytext">
    <w:name w:val="bodytext"/>
    <w:basedOn w:val="Standard"/>
    <w:rsid w:val="00D81FB8"/>
    <w:pPr>
      <w:spacing w:before="100" w:beforeAutospacing="1" w:after="100" w:afterAutospacing="1" w:line="240" w:lineRule="auto"/>
    </w:pPr>
    <w:rPr>
      <w:rFonts w:ascii="Times New Roman" w:eastAsia="Times New Roman" w:hAnsi="Times New Roman"/>
      <w:sz w:val="24"/>
      <w:szCs w:val="24"/>
    </w:rPr>
  </w:style>
  <w:style w:type="character" w:customStyle="1" w:styleId="berschrift3Zchn">
    <w:name w:val="Überschrift 3 Zchn"/>
    <w:basedOn w:val="Absatz-Standardschriftart"/>
    <w:link w:val="berschrift3"/>
    <w:uiPriority w:val="9"/>
    <w:rsid w:val="00957DA8"/>
    <w:rPr>
      <w:rFonts w:asciiTheme="majorHAnsi" w:eastAsiaTheme="majorEastAsia" w:hAnsiTheme="majorHAnsi" w:cstheme="majorBidi"/>
      <w:color w:val="243F60" w:themeColor="accent1" w:themeShade="7F"/>
      <w:sz w:val="24"/>
      <w:szCs w:val="24"/>
      <w:lang w:eastAsia="de-DE"/>
    </w:rPr>
  </w:style>
  <w:style w:type="paragraph" w:styleId="Listenabsatz">
    <w:name w:val="List Paragraph"/>
    <w:basedOn w:val="Standard"/>
    <w:uiPriority w:val="34"/>
    <w:qFormat/>
    <w:rsid w:val="00D47096"/>
    <w:pPr>
      <w:ind w:left="720"/>
      <w:contextualSpacing/>
    </w:pPr>
  </w:style>
  <w:style w:type="character" w:styleId="BesuchterLink">
    <w:name w:val="FollowedHyperlink"/>
    <w:basedOn w:val="Absatz-Standardschriftart"/>
    <w:uiPriority w:val="99"/>
    <w:semiHidden/>
    <w:unhideWhenUsed/>
    <w:rsid w:val="00673235"/>
    <w:rPr>
      <w:color w:val="800080" w:themeColor="followedHyperlink"/>
      <w:u w:val="single"/>
    </w:rPr>
  </w:style>
  <w:style w:type="character" w:customStyle="1" w:styleId="berschrift1Zchn">
    <w:name w:val="Überschrift 1 Zchn"/>
    <w:basedOn w:val="Absatz-Standardschriftart"/>
    <w:link w:val="berschrift1"/>
    <w:uiPriority w:val="9"/>
    <w:rsid w:val="00FC549D"/>
    <w:rPr>
      <w:rFonts w:asciiTheme="majorHAnsi" w:eastAsiaTheme="majorEastAsia" w:hAnsiTheme="majorHAnsi" w:cstheme="majorBidi"/>
      <w:color w:val="365F91" w:themeColor="accent1" w:themeShade="BF"/>
      <w:sz w:val="32"/>
      <w:szCs w:val="32"/>
      <w:lang w:eastAsia="de-DE"/>
    </w:rPr>
  </w:style>
  <w:style w:type="character" w:customStyle="1" w:styleId="berschrift4Zchn">
    <w:name w:val="Überschrift 4 Zchn"/>
    <w:basedOn w:val="Absatz-Standardschriftart"/>
    <w:link w:val="berschrift4"/>
    <w:uiPriority w:val="9"/>
    <w:rsid w:val="00FC549D"/>
    <w:rPr>
      <w:rFonts w:asciiTheme="majorHAnsi" w:eastAsiaTheme="majorEastAsia" w:hAnsiTheme="majorHAnsi" w:cstheme="majorBidi"/>
      <w:i/>
      <w:iCs/>
      <w:color w:val="365F91" w:themeColor="accent1" w:themeShade="BF"/>
      <w:sz w:val="21"/>
      <w:szCs w:val="20"/>
      <w:lang w:eastAsia="de-DE"/>
    </w:rPr>
  </w:style>
  <w:style w:type="character" w:customStyle="1" w:styleId="author">
    <w:name w:val="author"/>
    <w:basedOn w:val="Absatz-Standardschriftart"/>
    <w:rsid w:val="00FC549D"/>
  </w:style>
  <w:style w:type="character" w:customStyle="1" w:styleId="glossary">
    <w:name w:val="glossary"/>
    <w:basedOn w:val="Absatz-Standardschriftart"/>
    <w:rsid w:val="00FC549D"/>
  </w:style>
  <w:style w:type="paragraph" w:customStyle="1" w:styleId="lead">
    <w:name w:val="lead"/>
    <w:basedOn w:val="Standard"/>
    <w:rsid w:val="005B705F"/>
    <w:pPr>
      <w:spacing w:before="100" w:beforeAutospacing="1" w:after="100" w:afterAutospacing="1" w:line="240" w:lineRule="auto"/>
    </w:pPr>
    <w:rPr>
      <w:rFonts w:ascii="Times New Roman" w:eastAsia="Times New Roman" w:hAnsi="Times New Roman"/>
      <w:sz w:val="24"/>
      <w:szCs w:val="24"/>
    </w:rPr>
  </w:style>
  <w:style w:type="character" w:customStyle="1" w:styleId="glossaryentry">
    <w:name w:val="glossaryentry"/>
    <w:basedOn w:val="Absatz-Standardschriftart"/>
    <w:rsid w:val="005B705F"/>
  </w:style>
  <w:style w:type="paragraph" w:customStyle="1" w:styleId="text-right">
    <w:name w:val="text-right"/>
    <w:basedOn w:val="Standard"/>
    <w:rsid w:val="005B705F"/>
    <w:pPr>
      <w:spacing w:before="100" w:beforeAutospacing="1" w:after="100" w:afterAutospacing="1" w:line="240" w:lineRule="auto"/>
    </w:pPr>
    <w:rPr>
      <w:rFonts w:ascii="Times New Roman" w:eastAsia="Times New Roman" w:hAnsi="Times New Roman"/>
      <w:sz w:val="24"/>
      <w:szCs w:val="24"/>
    </w:rPr>
  </w:style>
  <w:style w:type="character" w:customStyle="1" w:styleId="article-date">
    <w:name w:val="article-date"/>
    <w:basedOn w:val="Absatz-Standardschriftart"/>
    <w:rsid w:val="005B705F"/>
  </w:style>
  <w:style w:type="paragraph" w:customStyle="1" w:styleId="grundschriftmiteinzug">
    <w:name w:val="grundschrift_mit_einzug"/>
    <w:basedOn w:val="Standard"/>
    <w:uiPriority w:val="99"/>
    <w:rsid w:val="000C362E"/>
    <w:pPr>
      <w:spacing w:before="100" w:beforeAutospacing="1" w:after="100" w:afterAutospacing="1" w:line="240" w:lineRule="auto"/>
    </w:pPr>
    <w:rPr>
      <w:rFonts w:ascii="Times New Roman" w:eastAsiaTheme="minorHAnsi" w:hAnsi="Times New Roman"/>
      <w:sz w:val="24"/>
      <w:szCs w:val="24"/>
    </w:rPr>
  </w:style>
  <w:style w:type="paragraph" w:customStyle="1" w:styleId="presseteaser">
    <w:name w:val="presse_teaser"/>
    <w:basedOn w:val="Standard"/>
    <w:rsid w:val="009D254D"/>
    <w:pPr>
      <w:spacing w:before="100" w:beforeAutospacing="1" w:after="100" w:afterAutospacing="1" w:line="240" w:lineRule="auto"/>
    </w:pPr>
    <w:rPr>
      <w:rFonts w:ascii="Times New Roman" w:eastAsia="Times New Roman" w:hAnsi="Times New Roman"/>
      <w:sz w:val="24"/>
      <w:szCs w:val="24"/>
    </w:rPr>
  </w:style>
  <w:style w:type="paragraph" w:customStyle="1" w:styleId="intro--paragraph">
    <w:name w:val="intro--paragraph"/>
    <w:basedOn w:val="Standard"/>
    <w:rsid w:val="00D53D8B"/>
    <w:pPr>
      <w:spacing w:before="100" w:beforeAutospacing="1" w:after="100" w:afterAutospacing="1" w:line="240" w:lineRule="auto"/>
    </w:pPr>
    <w:rPr>
      <w:rFonts w:ascii="Times New Roman" w:eastAsia="Times New Roman" w:hAnsi="Times New Roman"/>
      <w:sz w:val="24"/>
      <w:szCs w:val="24"/>
    </w:rPr>
  </w:style>
  <w:style w:type="paragraph" w:customStyle="1" w:styleId="s15">
    <w:name w:val="s15"/>
    <w:basedOn w:val="Standard"/>
    <w:rsid w:val="00BA7B55"/>
    <w:pPr>
      <w:spacing w:before="100" w:beforeAutospacing="1" w:after="100" w:afterAutospacing="1" w:line="240" w:lineRule="auto"/>
    </w:pPr>
    <w:rPr>
      <w:rFonts w:ascii="Times New Roman" w:eastAsiaTheme="minorHAnsi" w:hAnsi="Times New Roman"/>
      <w:sz w:val="24"/>
      <w:szCs w:val="24"/>
    </w:rPr>
  </w:style>
  <w:style w:type="paragraph" w:customStyle="1" w:styleId="BeschlText">
    <w:name w:val="BeschlText"/>
    <w:basedOn w:val="Standard"/>
    <w:rsid w:val="00DE7232"/>
    <w:pPr>
      <w:pBdr>
        <w:top w:val="single" w:sz="2" w:space="2" w:color="auto"/>
        <w:left w:val="single" w:sz="2" w:space="4" w:color="auto"/>
        <w:bottom w:val="single" w:sz="2" w:space="2" w:color="auto"/>
        <w:right w:val="single" w:sz="2" w:space="4" w:color="auto"/>
      </w:pBdr>
    </w:pPr>
    <w:rPr>
      <w:rFonts w:eastAsia="Times New Roman" w:cs="Arial"/>
      <w:szCs w:val="24"/>
    </w:rPr>
  </w:style>
  <w:style w:type="paragraph" w:customStyle="1" w:styleId="css-hyc36v">
    <w:name w:val="css-hyc36v"/>
    <w:basedOn w:val="Standard"/>
    <w:rsid w:val="005C21C9"/>
    <w:pPr>
      <w:spacing w:before="100" w:beforeAutospacing="1" w:after="100" w:afterAutospacing="1" w:line="240" w:lineRule="auto"/>
    </w:pPr>
    <w:rPr>
      <w:rFonts w:ascii="Times New Roman" w:eastAsia="Times New Roman" w:hAnsi="Times New Roman"/>
      <w:sz w:val="24"/>
      <w:szCs w:val="24"/>
    </w:rPr>
  </w:style>
  <w:style w:type="character" w:customStyle="1" w:styleId="hgkelc">
    <w:name w:val="hgkelc"/>
    <w:basedOn w:val="Absatz-Standardschriftart"/>
    <w:rsid w:val="00984FA8"/>
  </w:style>
  <w:style w:type="paragraph" w:customStyle="1" w:styleId="grundtext">
    <w:name w:val="grundtext"/>
    <w:basedOn w:val="Standard"/>
    <w:rsid w:val="0075774B"/>
    <w:pPr>
      <w:spacing w:before="100" w:beforeAutospacing="1" w:after="100" w:afterAutospacing="1" w:line="240" w:lineRule="auto"/>
    </w:pPr>
    <w:rPr>
      <w:rFonts w:ascii="Times New Roman" w:eastAsia="Times New Roman" w:hAnsi="Times New Roman"/>
      <w:sz w:val="24"/>
      <w:szCs w:val="24"/>
    </w:rPr>
  </w:style>
  <w:style w:type="numbering" w:customStyle="1" w:styleId="KVNNummerierung">
    <w:name w:val="KVN Nummerierung"/>
    <w:uiPriority w:val="99"/>
    <w:rsid w:val="00C75E70"/>
    <w:pPr>
      <w:numPr>
        <w:numId w:val="32"/>
      </w:numPr>
    </w:pPr>
  </w:style>
  <w:style w:type="paragraph" w:customStyle="1" w:styleId="KVNNummerierung1">
    <w:name w:val="KVN Nummerierung 1"/>
    <w:basedOn w:val="Standard"/>
    <w:uiPriority w:val="3"/>
    <w:semiHidden/>
    <w:rsid w:val="00C75E70"/>
    <w:pPr>
      <w:numPr>
        <w:numId w:val="32"/>
      </w:numPr>
      <w:spacing w:line="260" w:lineRule="atLeast"/>
    </w:pPr>
    <w:rPr>
      <w:rFonts w:eastAsia="Times New Roman" w:cs="Arial"/>
    </w:rPr>
  </w:style>
  <w:style w:type="paragraph" w:customStyle="1" w:styleId="KVNNummerierung2">
    <w:name w:val="KVN Nummerierung 2"/>
    <w:basedOn w:val="Standard"/>
    <w:uiPriority w:val="3"/>
    <w:semiHidden/>
    <w:rsid w:val="00C75E70"/>
    <w:pPr>
      <w:numPr>
        <w:ilvl w:val="1"/>
        <w:numId w:val="32"/>
      </w:numPr>
      <w:spacing w:line="260" w:lineRule="atLeast"/>
    </w:pPr>
    <w:rPr>
      <w:rFonts w:eastAsia="Times New Roman" w:cs="Arial"/>
    </w:rPr>
  </w:style>
  <w:style w:type="paragraph" w:customStyle="1" w:styleId="KVNNummerierung3">
    <w:name w:val="KVN Nummerierung 3"/>
    <w:basedOn w:val="Standard"/>
    <w:uiPriority w:val="3"/>
    <w:semiHidden/>
    <w:rsid w:val="00C75E70"/>
    <w:pPr>
      <w:numPr>
        <w:ilvl w:val="2"/>
        <w:numId w:val="32"/>
      </w:numPr>
      <w:spacing w:line="260" w:lineRule="atLeast"/>
    </w:pPr>
    <w:rPr>
      <w:rFonts w:eastAsia="Times New Roman" w:cs="Arial"/>
    </w:rPr>
  </w:style>
  <w:style w:type="paragraph" w:customStyle="1" w:styleId="KBV-Titeltext">
    <w:name w:val="KBV-Titeltext"/>
    <w:rsid w:val="00C75E70"/>
    <w:pPr>
      <w:spacing w:after="0" w:line="280" w:lineRule="exact"/>
    </w:pPr>
    <w:rPr>
      <w:rFonts w:ascii="Arial Narrow" w:eastAsia="Times New Roman" w:hAnsi="Arial Narrow" w:cs="Times New Roman"/>
      <w:i/>
      <w:spacing w:val="28"/>
      <w:sz w:val="24"/>
      <w:szCs w:val="20"/>
      <w:lang w:eastAsia="de-DE"/>
    </w:rPr>
  </w:style>
  <w:style w:type="paragraph" w:customStyle="1" w:styleId="margintop-30">
    <w:name w:val="margintop-30"/>
    <w:basedOn w:val="Standard"/>
    <w:rsid w:val="00F470BA"/>
    <w:pPr>
      <w:spacing w:before="100" w:beforeAutospacing="1" w:after="100" w:afterAutospacing="1" w:line="240" w:lineRule="auto"/>
    </w:pPr>
    <w:rPr>
      <w:rFonts w:ascii="Times New Roman" w:eastAsia="Times New Roman" w:hAnsi="Times New Roman"/>
      <w:sz w:val="24"/>
      <w:szCs w:val="24"/>
    </w:rPr>
  </w:style>
  <w:style w:type="paragraph" w:customStyle="1" w:styleId="fs-90">
    <w:name w:val="fs-90"/>
    <w:basedOn w:val="Standard"/>
    <w:rsid w:val="00F470BA"/>
    <w:pPr>
      <w:spacing w:before="100" w:beforeAutospacing="1" w:after="100" w:afterAutospacing="1" w:line="240" w:lineRule="auto"/>
    </w:pPr>
    <w:rPr>
      <w:rFonts w:ascii="Times New Roman" w:eastAsia="Times New Roman" w:hAnsi="Times New Roman"/>
      <w:sz w:val="24"/>
      <w:szCs w:val="24"/>
    </w:rPr>
  </w:style>
  <w:style w:type="character" w:styleId="Hervorhebung">
    <w:name w:val="Emphasis"/>
    <w:basedOn w:val="Absatz-Standardschriftart"/>
    <w:uiPriority w:val="20"/>
    <w:qFormat/>
    <w:rsid w:val="00F470BA"/>
    <w:rPr>
      <w:i/>
      <w:iCs/>
    </w:rPr>
  </w:style>
  <w:style w:type="paragraph" w:customStyle="1" w:styleId="thin">
    <w:name w:val="thin"/>
    <w:basedOn w:val="Standard"/>
    <w:uiPriority w:val="99"/>
    <w:rsid w:val="00C021F8"/>
    <w:pPr>
      <w:spacing w:before="100" w:beforeAutospacing="1" w:after="100" w:afterAutospacing="1" w:line="240" w:lineRule="auto"/>
    </w:pPr>
    <w:rPr>
      <w:rFonts w:ascii="Times New Roman" w:eastAsia="Times New Roman" w:hAnsi="Times New Roman"/>
      <w:sz w:val="24"/>
      <w:szCs w:val="24"/>
    </w:rPr>
  </w:style>
  <w:style w:type="paragraph" w:customStyle="1" w:styleId="text">
    <w:name w:val="text"/>
    <w:basedOn w:val="Standard"/>
    <w:rsid w:val="00330D0E"/>
    <w:pPr>
      <w:spacing w:before="100" w:beforeAutospacing="1" w:after="100" w:afterAutospacing="1" w:line="240" w:lineRule="auto"/>
    </w:pPr>
    <w:rPr>
      <w:rFonts w:ascii="Times New Roman" w:eastAsia="Times New Roman" w:hAnsi="Times New Roman"/>
      <w:sz w:val="24"/>
      <w:szCs w:val="24"/>
    </w:rPr>
  </w:style>
  <w:style w:type="paragraph" w:customStyle="1" w:styleId="introtext">
    <w:name w:val="intro__text"/>
    <w:basedOn w:val="Standard"/>
    <w:rsid w:val="001B0915"/>
    <w:pPr>
      <w:spacing w:before="100" w:beforeAutospacing="1" w:after="100" w:afterAutospacing="1" w:line="240" w:lineRule="auto"/>
    </w:pPr>
    <w:rPr>
      <w:rFonts w:ascii="Times New Roman" w:eastAsia="Times New Roman" w:hAnsi="Times New Roman"/>
      <w:sz w:val="24"/>
      <w:szCs w:val="24"/>
    </w:rPr>
  </w:style>
  <w:style w:type="paragraph" w:customStyle="1" w:styleId="1-spaltig">
    <w:name w:val="1-spaltig"/>
    <w:basedOn w:val="Standard"/>
    <w:rsid w:val="00140386"/>
    <w:pPr>
      <w:spacing w:before="100" w:beforeAutospacing="1" w:after="100" w:afterAutospacing="1" w:line="240" w:lineRule="auto"/>
    </w:pPr>
    <w:rPr>
      <w:rFonts w:ascii="Times New Roman" w:eastAsia="Times New Roman" w:hAnsi="Times New Roman"/>
      <w:sz w:val="24"/>
      <w:szCs w:val="24"/>
    </w:rPr>
  </w:style>
  <w:style w:type="character" w:customStyle="1" w:styleId="NichtaufgelsteErwhnung1">
    <w:name w:val="Nicht aufgelöste Erwähnung1"/>
    <w:basedOn w:val="Absatz-Standardschriftart"/>
    <w:uiPriority w:val="99"/>
    <w:semiHidden/>
    <w:unhideWhenUsed/>
    <w:rsid w:val="00C24F7C"/>
    <w:rPr>
      <w:color w:val="605E5C"/>
      <w:shd w:val="clear" w:color="auto" w:fill="E1DFDD"/>
    </w:rPr>
  </w:style>
  <w:style w:type="character" w:customStyle="1" w:styleId="UnresolvedMention">
    <w:name w:val="Unresolved Mention"/>
    <w:basedOn w:val="Absatz-Standardschriftart"/>
    <w:uiPriority w:val="99"/>
    <w:semiHidden/>
    <w:unhideWhenUsed/>
    <w:rsid w:val="009A4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518">
      <w:bodyDiv w:val="1"/>
      <w:marLeft w:val="0"/>
      <w:marRight w:val="0"/>
      <w:marTop w:val="0"/>
      <w:marBottom w:val="0"/>
      <w:divBdr>
        <w:top w:val="none" w:sz="0" w:space="0" w:color="auto"/>
        <w:left w:val="none" w:sz="0" w:space="0" w:color="auto"/>
        <w:bottom w:val="none" w:sz="0" w:space="0" w:color="auto"/>
        <w:right w:val="none" w:sz="0" w:space="0" w:color="auto"/>
      </w:divBdr>
      <w:divsChild>
        <w:div w:id="1387560468">
          <w:marLeft w:val="0"/>
          <w:marRight w:val="0"/>
          <w:marTop w:val="0"/>
          <w:marBottom w:val="0"/>
          <w:divBdr>
            <w:top w:val="none" w:sz="0" w:space="0" w:color="auto"/>
            <w:left w:val="none" w:sz="0" w:space="0" w:color="auto"/>
            <w:bottom w:val="none" w:sz="0" w:space="0" w:color="auto"/>
            <w:right w:val="none" w:sz="0" w:space="0" w:color="auto"/>
          </w:divBdr>
          <w:divsChild>
            <w:div w:id="748772144">
              <w:marLeft w:val="0"/>
              <w:marRight w:val="0"/>
              <w:marTop w:val="0"/>
              <w:marBottom w:val="0"/>
              <w:divBdr>
                <w:top w:val="none" w:sz="0" w:space="0" w:color="auto"/>
                <w:left w:val="none" w:sz="0" w:space="0" w:color="auto"/>
                <w:bottom w:val="none" w:sz="0" w:space="0" w:color="auto"/>
                <w:right w:val="none" w:sz="0" w:space="0" w:color="auto"/>
              </w:divBdr>
              <w:divsChild>
                <w:div w:id="156179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44658">
      <w:bodyDiv w:val="1"/>
      <w:marLeft w:val="0"/>
      <w:marRight w:val="0"/>
      <w:marTop w:val="0"/>
      <w:marBottom w:val="0"/>
      <w:divBdr>
        <w:top w:val="none" w:sz="0" w:space="0" w:color="auto"/>
        <w:left w:val="none" w:sz="0" w:space="0" w:color="auto"/>
        <w:bottom w:val="none" w:sz="0" w:space="0" w:color="auto"/>
        <w:right w:val="none" w:sz="0" w:space="0" w:color="auto"/>
      </w:divBdr>
    </w:div>
    <w:div w:id="48959166">
      <w:bodyDiv w:val="1"/>
      <w:marLeft w:val="0"/>
      <w:marRight w:val="0"/>
      <w:marTop w:val="0"/>
      <w:marBottom w:val="0"/>
      <w:divBdr>
        <w:top w:val="none" w:sz="0" w:space="0" w:color="auto"/>
        <w:left w:val="none" w:sz="0" w:space="0" w:color="auto"/>
        <w:bottom w:val="none" w:sz="0" w:space="0" w:color="auto"/>
        <w:right w:val="none" w:sz="0" w:space="0" w:color="auto"/>
      </w:divBdr>
    </w:div>
    <w:div w:id="63450472">
      <w:bodyDiv w:val="1"/>
      <w:marLeft w:val="0"/>
      <w:marRight w:val="0"/>
      <w:marTop w:val="0"/>
      <w:marBottom w:val="0"/>
      <w:divBdr>
        <w:top w:val="none" w:sz="0" w:space="0" w:color="auto"/>
        <w:left w:val="none" w:sz="0" w:space="0" w:color="auto"/>
        <w:bottom w:val="none" w:sz="0" w:space="0" w:color="auto"/>
        <w:right w:val="none" w:sz="0" w:space="0" w:color="auto"/>
      </w:divBdr>
    </w:div>
    <w:div w:id="98959907">
      <w:bodyDiv w:val="1"/>
      <w:marLeft w:val="0"/>
      <w:marRight w:val="0"/>
      <w:marTop w:val="0"/>
      <w:marBottom w:val="0"/>
      <w:divBdr>
        <w:top w:val="none" w:sz="0" w:space="0" w:color="auto"/>
        <w:left w:val="none" w:sz="0" w:space="0" w:color="auto"/>
        <w:bottom w:val="none" w:sz="0" w:space="0" w:color="auto"/>
        <w:right w:val="none" w:sz="0" w:space="0" w:color="auto"/>
      </w:divBdr>
      <w:divsChild>
        <w:div w:id="766731777">
          <w:marLeft w:val="0"/>
          <w:marRight w:val="0"/>
          <w:marTop w:val="0"/>
          <w:marBottom w:val="0"/>
          <w:divBdr>
            <w:top w:val="none" w:sz="0" w:space="0" w:color="auto"/>
            <w:left w:val="none" w:sz="0" w:space="0" w:color="auto"/>
            <w:bottom w:val="none" w:sz="0" w:space="0" w:color="auto"/>
            <w:right w:val="none" w:sz="0" w:space="0" w:color="auto"/>
          </w:divBdr>
        </w:div>
        <w:div w:id="1552616979">
          <w:marLeft w:val="0"/>
          <w:marRight w:val="0"/>
          <w:marTop w:val="0"/>
          <w:marBottom w:val="0"/>
          <w:divBdr>
            <w:top w:val="none" w:sz="0" w:space="0" w:color="auto"/>
            <w:left w:val="none" w:sz="0" w:space="0" w:color="auto"/>
            <w:bottom w:val="none" w:sz="0" w:space="0" w:color="auto"/>
            <w:right w:val="none" w:sz="0" w:space="0" w:color="auto"/>
          </w:divBdr>
        </w:div>
      </w:divsChild>
    </w:div>
    <w:div w:id="100803025">
      <w:bodyDiv w:val="1"/>
      <w:marLeft w:val="0"/>
      <w:marRight w:val="0"/>
      <w:marTop w:val="0"/>
      <w:marBottom w:val="0"/>
      <w:divBdr>
        <w:top w:val="none" w:sz="0" w:space="0" w:color="auto"/>
        <w:left w:val="none" w:sz="0" w:space="0" w:color="auto"/>
        <w:bottom w:val="none" w:sz="0" w:space="0" w:color="auto"/>
        <w:right w:val="none" w:sz="0" w:space="0" w:color="auto"/>
      </w:divBdr>
    </w:div>
    <w:div w:id="121115062">
      <w:bodyDiv w:val="1"/>
      <w:marLeft w:val="0"/>
      <w:marRight w:val="0"/>
      <w:marTop w:val="0"/>
      <w:marBottom w:val="0"/>
      <w:divBdr>
        <w:top w:val="none" w:sz="0" w:space="0" w:color="auto"/>
        <w:left w:val="none" w:sz="0" w:space="0" w:color="auto"/>
        <w:bottom w:val="none" w:sz="0" w:space="0" w:color="auto"/>
        <w:right w:val="none" w:sz="0" w:space="0" w:color="auto"/>
      </w:divBdr>
    </w:div>
    <w:div w:id="183831391">
      <w:bodyDiv w:val="1"/>
      <w:marLeft w:val="0"/>
      <w:marRight w:val="0"/>
      <w:marTop w:val="0"/>
      <w:marBottom w:val="0"/>
      <w:divBdr>
        <w:top w:val="none" w:sz="0" w:space="0" w:color="auto"/>
        <w:left w:val="none" w:sz="0" w:space="0" w:color="auto"/>
        <w:bottom w:val="none" w:sz="0" w:space="0" w:color="auto"/>
        <w:right w:val="none" w:sz="0" w:space="0" w:color="auto"/>
      </w:divBdr>
    </w:div>
    <w:div w:id="257718478">
      <w:bodyDiv w:val="1"/>
      <w:marLeft w:val="0"/>
      <w:marRight w:val="0"/>
      <w:marTop w:val="0"/>
      <w:marBottom w:val="0"/>
      <w:divBdr>
        <w:top w:val="none" w:sz="0" w:space="0" w:color="auto"/>
        <w:left w:val="none" w:sz="0" w:space="0" w:color="auto"/>
        <w:bottom w:val="none" w:sz="0" w:space="0" w:color="auto"/>
        <w:right w:val="none" w:sz="0" w:space="0" w:color="auto"/>
      </w:divBdr>
    </w:div>
    <w:div w:id="260382955">
      <w:bodyDiv w:val="1"/>
      <w:marLeft w:val="0"/>
      <w:marRight w:val="0"/>
      <w:marTop w:val="0"/>
      <w:marBottom w:val="0"/>
      <w:divBdr>
        <w:top w:val="none" w:sz="0" w:space="0" w:color="auto"/>
        <w:left w:val="none" w:sz="0" w:space="0" w:color="auto"/>
        <w:bottom w:val="none" w:sz="0" w:space="0" w:color="auto"/>
        <w:right w:val="none" w:sz="0" w:space="0" w:color="auto"/>
      </w:divBdr>
      <w:divsChild>
        <w:div w:id="1905874720">
          <w:marLeft w:val="0"/>
          <w:marRight w:val="0"/>
          <w:marTop w:val="0"/>
          <w:marBottom w:val="0"/>
          <w:divBdr>
            <w:top w:val="none" w:sz="0" w:space="0" w:color="auto"/>
            <w:left w:val="none" w:sz="0" w:space="0" w:color="auto"/>
            <w:bottom w:val="none" w:sz="0" w:space="0" w:color="auto"/>
            <w:right w:val="none" w:sz="0" w:space="0" w:color="auto"/>
          </w:divBdr>
        </w:div>
      </w:divsChild>
    </w:div>
    <w:div w:id="263653321">
      <w:bodyDiv w:val="1"/>
      <w:marLeft w:val="0"/>
      <w:marRight w:val="0"/>
      <w:marTop w:val="0"/>
      <w:marBottom w:val="0"/>
      <w:divBdr>
        <w:top w:val="none" w:sz="0" w:space="0" w:color="auto"/>
        <w:left w:val="none" w:sz="0" w:space="0" w:color="auto"/>
        <w:bottom w:val="none" w:sz="0" w:space="0" w:color="auto"/>
        <w:right w:val="none" w:sz="0" w:space="0" w:color="auto"/>
      </w:divBdr>
    </w:div>
    <w:div w:id="347370627">
      <w:bodyDiv w:val="1"/>
      <w:marLeft w:val="0"/>
      <w:marRight w:val="0"/>
      <w:marTop w:val="0"/>
      <w:marBottom w:val="0"/>
      <w:divBdr>
        <w:top w:val="none" w:sz="0" w:space="0" w:color="auto"/>
        <w:left w:val="none" w:sz="0" w:space="0" w:color="auto"/>
        <w:bottom w:val="none" w:sz="0" w:space="0" w:color="auto"/>
        <w:right w:val="none" w:sz="0" w:space="0" w:color="auto"/>
      </w:divBdr>
      <w:divsChild>
        <w:div w:id="14383006">
          <w:marLeft w:val="0"/>
          <w:marRight w:val="0"/>
          <w:marTop w:val="0"/>
          <w:marBottom w:val="0"/>
          <w:divBdr>
            <w:top w:val="none" w:sz="0" w:space="0" w:color="auto"/>
            <w:left w:val="none" w:sz="0" w:space="0" w:color="auto"/>
            <w:bottom w:val="none" w:sz="0" w:space="0" w:color="auto"/>
            <w:right w:val="none" w:sz="0" w:space="0" w:color="auto"/>
          </w:divBdr>
          <w:divsChild>
            <w:div w:id="269893980">
              <w:marLeft w:val="0"/>
              <w:marRight w:val="0"/>
              <w:marTop w:val="0"/>
              <w:marBottom w:val="0"/>
              <w:divBdr>
                <w:top w:val="none" w:sz="0" w:space="0" w:color="auto"/>
                <w:left w:val="none" w:sz="0" w:space="0" w:color="auto"/>
                <w:bottom w:val="none" w:sz="0" w:space="0" w:color="auto"/>
                <w:right w:val="none" w:sz="0" w:space="0" w:color="auto"/>
              </w:divBdr>
              <w:divsChild>
                <w:div w:id="721489204">
                  <w:marLeft w:val="0"/>
                  <w:marRight w:val="0"/>
                  <w:marTop w:val="0"/>
                  <w:marBottom w:val="0"/>
                  <w:divBdr>
                    <w:top w:val="none" w:sz="0" w:space="0" w:color="auto"/>
                    <w:left w:val="none" w:sz="0" w:space="0" w:color="auto"/>
                    <w:bottom w:val="none" w:sz="0" w:space="0" w:color="auto"/>
                    <w:right w:val="none" w:sz="0" w:space="0" w:color="auto"/>
                  </w:divBdr>
                  <w:divsChild>
                    <w:div w:id="1538734025">
                      <w:marLeft w:val="0"/>
                      <w:marRight w:val="0"/>
                      <w:marTop w:val="0"/>
                      <w:marBottom w:val="0"/>
                      <w:divBdr>
                        <w:top w:val="none" w:sz="0" w:space="0" w:color="auto"/>
                        <w:left w:val="none" w:sz="0" w:space="0" w:color="auto"/>
                        <w:bottom w:val="none" w:sz="0" w:space="0" w:color="auto"/>
                        <w:right w:val="none" w:sz="0" w:space="0" w:color="auto"/>
                      </w:divBdr>
                      <w:divsChild>
                        <w:div w:id="1949268329">
                          <w:marLeft w:val="0"/>
                          <w:marRight w:val="0"/>
                          <w:marTop w:val="0"/>
                          <w:marBottom w:val="0"/>
                          <w:divBdr>
                            <w:top w:val="none" w:sz="0" w:space="0" w:color="auto"/>
                            <w:left w:val="none" w:sz="0" w:space="0" w:color="auto"/>
                            <w:bottom w:val="none" w:sz="0" w:space="0" w:color="auto"/>
                            <w:right w:val="none" w:sz="0" w:space="0" w:color="auto"/>
                          </w:divBdr>
                          <w:divsChild>
                            <w:div w:id="1879780768">
                              <w:marLeft w:val="0"/>
                              <w:marRight w:val="0"/>
                              <w:marTop w:val="0"/>
                              <w:marBottom w:val="0"/>
                              <w:divBdr>
                                <w:top w:val="none" w:sz="0" w:space="0" w:color="auto"/>
                                <w:left w:val="none" w:sz="0" w:space="0" w:color="auto"/>
                                <w:bottom w:val="none" w:sz="0" w:space="0" w:color="auto"/>
                                <w:right w:val="none" w:sz="0" w:space="0" w:color="auto"/>
                              </w:divBdr>
                              <w:divsChild>
                                <w:div w:id="808353759">
                                  <w:marLeft w:val="0"/>
                                  <w:marRight w:val="0"/>
                                  <w:marTop w:val="0"/>
                                  <w:marBottom w:val="0"/>
                                  <w:divBdr>
                                    <w:top w:val="none" w:sz="0" w:space="0" w:color="auto"/>
                                    <w:left w:val="none" w:sz="0" w:space="0" w:color="auto"/>
                                    <w:bottom w:val="none" w:sz="0" w:space="0" w:color="auto"/>
                                    <w:right w:val="none" w:sz="0" w:space="0" w:color="auto"/>
                                  </w:divBdr>
                                  <w:divsChild>
                                    <w:div w:id="975524614">
                                      <w:marLeft w:val="0"/>
                                      <w:marRight w:val="0"/>
                                      <w:marTop w:val="0"/>
                                      <w:marBottom w:val="0"/>
                                      <w:divBdr>
                                        <w:top w:val="none" w:sz="0" w:space="0" w:color="auto"/>
                                        <w:left w:val="none" w:sz="0" w:space="0" w:color="auto"/>
                                        <w:bottom w:val="none" w:sz="0" w:space="0" w:color="auto"/>
                                        <w:right w:val="none" w:sz="0" w:space="0" w:color="auto"/>
                                      </w:divBdr>
                                    </w:div>
                                  </w:divsChild>
                                </w:div>
                                <w:div w:id="1840460663">
                                  <w:marLeft w:val="0"/>
                                  <w:marRight w:val="0"/>
                                  <w:marTop w:val="0"/>
                                  <w:marBottom w:val="0"/>
                                  <w:divBdr>
                                    <w:top w:val="none" w:sz="0" w:space="0" w:color="auto"/>
                                    <w:left w:val="none" w:sz="0" w:space="0" w:color="auto"/>
                                    <w:bottom w:val="none" w:sz="0" w:space="0" w:color="auto"/>
                                    <w:right w:val="none" w:sz="0" w:space="0" w:color="auto"/>
                                  </w:divBdr>
                                  <w:divsChild>
                                    <w:div w:id="781144821">
                                      <w:marLeft w:val="0"/>
                                      <w:marRight w:val="0"/>
                                      <w:marTop w:val="0"/>
                                      <w:marBottom w:val="0"/>
                                      <w:divBdr>
                                        <w:top w:val="none" w:sz="0" w:space="0" w:color="auto"/>
                                        <w:left w:val="none" w:sz="0" w:space="0" w:color="auto"/>
                                        <w:bottom w:val="none" w:sz="0" w:space="0" w:color="auto"/>
                                        <w:right w:val="none" w:sz="0" w:space="0" w:color="auto"/>
                                      </w:divBdr>
                                      <w:divsChild>
                                        <w:div w:id="1163548461">
                                          <w:marLeft w:val="0"/>
                                          <w:marRight w:val="0"/>
                                          <w:marTop w:val="0"/>
                                          <w:marBottom w:val="0"/>
                                          <w:divBdr>
                                            <w:top w:val="none" w:sz="0" w:space="0" w:color="auto"/>
                                            <w:left w:val="none" w:sz="0" w:space="0" w:color="auto"/>
                                            <w:bottom w:val="none" w:sz="0" w:space="0" w:color="auto"/>
                                            <w:right w:val="none" w:sz="0" w:space="0" w:color="auto"/>
                                          </w:divBdr>
                                        </w:div>
                                        <w:div w:id="1866671367">
                                          <w:marLeft w:val="0"/>
                                          <w:marRight w:val="0"/>
                                          <w:marTop w:val="0"/>
                                          <w:marBottom w:val="0"/>
                                          <w:divBdr>
                                            <w:top w:val="none" w:sz="0" w:space="0" w:color="auto"/>
                                            <w:left w:val="none" w:sz="0" w:space="0" w:color="auto"/>
                                            <w:bottom w:val="none" w:sz="0" w:space="0" w:color="auto"/>
                                            <w:right w:val="none" w:sz="0" w:space="0" w:color="auto"/>
                                          </w:divBdr>
                                        </w:div>
                                        <w:div w:id="35131732">
                                          <w:marLeft w:val="0"/>
                                          <w:marRight w:val="0"/>
                                          <w:marTop w:val="0"/>
                                          <w:marBottom w:val="0"/>
                                          <w:divBdr>
                                            <w:top w:val="none" w:sz="0" w:space="0" w:color="auto"/>
                                            <w:left w:val="none" w:sz="0" w:space="0" w:color="auto"/>
                                            <w:bottom w:val="none" w:sz="0" w:space="0" w:color="auto"/>
                                            <w:right w:val="none" w:sz="0" w:space="0" w:color="auto"/>
                                          </w:divBdr>
                                        </w:div>
                                        <w:div w:id="1262224102">
                                          <w:marLeft w:val="0"/>
                                          <w:marRight w:val="0"/>
                                          <w:marTop w:val="0"/>
                                          <w:marBottom w:val="0"/>
                                          <w:divBdr>
                                            <w:top w:val="none" w:sz="0" w:space="0" w:color="auto"/>
                                            <w:left w:val="none" w:sz="0" w:space="0" w:color="auto"/>
                                            <w:bottom w:val="none" w:sz="0" w:space="0" w:color="auto"/>
                                            <w:right w:val="none" w:sz="0" w:space="0" w:color="auto"/>
                                          </w:divBdr>
                                        </w:div>
                                      </w:divsChild>
                                    </w:div>
                                    <w:div w:id="135729676">
                                      <w:marLeft w:val="0"/>
                                      <w:marRight w:val="0"/>
                                      <w:marTop w:val="0"/>
                                      <w:marBottom w:val="0"/>
                                      <w:divBdr>
                                        <w:top w:val="none" w:sz="0" w:space="0" w:color="auto"/>
                                        <w:left w:val="none" w:sz="0" w:space="0" w:color="auto"/>
                                        <w:bottom w:val="none" w:sz="0" w:space="0" w:color="auto"/>
                                        <w:right w:val="none" w:sz="0" w:space="0" w:color="auto"/>
                                      </w:divBdr>
                                      <w:divsChild>
                                        <w:div w:id="2070614734">
                                          <w:marLeft w:val="0"/>
                                          <w:marRight w:val="0"/>
                                          <w:marTop w:val="0"/>
                                          <w:marBottom w:val="0"/>
                                          <w:divBdr>
                                            <w:top w:val="none" w:sz="0" w:space="0" w:color="auto"/>
                                            <w:left w:val="none" w:sz="0" w:space="0" w:color="auto"/>
                                            <w:bottom w:val="none" w:sz="0" w:space="0" w:color="auto"/>
                                            <w:right w:val="none" w:sz="0" w:space="0" w:color="auto"/>
                                          </w:divBdr>
                                          <w:divsChild>
                                            <w:div w:id="433129966">
                                              <w:marLeft w:val="0"/>
                                              <w:marRight w:val="0"/>
                                              <w:marTop w:val="0"/>
                                              <w:marBottom w:val="0"/>
                                              <w:divBdr>
                                                <w:top w:val="none" w:sz="0" w:space="0" w:color="auto"/>
                                                <w:left w:val="none" w:sz="0" w:space="0" w:color="auto"/>
                                                <w:bottom w:val="none" w:sz="0" w:space="0" w:color="auto"/>
                                                <w:right w:val="none" w:sz="0" w:space="0" w:color="auto"/>
                                              </w:divBdr>
                                              <w:divsChild>
                                                <w:div w:id="55458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8791828">
      <w:bodyDiv w:val="1"/>
      <w:marLeft w:val="0"/>
      <w:marRight w:val="0"/>
      <w:marTop w:val="0"/>
      <w:marBottom w:val="0"/>
      <w:divBdr>
        <w:top w:val="none" w:sz="0" w:space="0" w:color="auto"/>
        <w:left w:val="none" w:sz="0" w:space="0" w:color="auto"/>
        <w:bottom w:val="none" w:sz="0" w:space="0" w:color="auto"/>
        <w:right w:val="none" w:sz="0" w:space="0" w:color="auto"/>
      </w:divBdr>
      <w:divsChild>
        <w:div w:id="222374929">
          <w:marLeft w:val="0"/>
          <w:marRight w:val="0"/>
          <w:marTop w:val="0"/>
          <w:marBottom w:val="0"/>
          <w:divBdr>
            <w:top w:val="none" w:sz="0" w:space="0" w:color="auto"/>
            <w:left w:val="none" w:sz="0" w:space="0" w:color="auto"/>
            <w:bottom w:val="none" w:sz="0" w:space="0" w:color="auto"/>
            <w:right w:val="none" w:sz="0" w:space="0" w:color="auto"/>
          </w:divBdr>
          <w:divsChild>
            <w:div w:id="11845133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28937781">
      <w:bodyDiv w:val="1"/>
      <w:marLeft w:val="0"/>
      <w:marRight w:val="0"/>
      <w:marTop w:val="0"/>
      <w:marBottom w:val="0"/>
      <w:divBdr>
        <w:top w:val="none" w:sz="0" w:space="0" w:color="auto"/>
        <w:left w:val="none" w:sz="0" w:space="0" w:color="auto"/>
        <w:bottom w:val="none" w:sz="0" w:space="0" w:color="auto"/>
        <w:right w:val="none" w:sz="0" w:space="0" w:color="auto"/>
      </w:divBdr>
    </w:div>
    <w:div w:id="434325651">
      <w:bodyDiv w:val="1"/>
      <w:marLeft w:val="0"/>
      <w:marRight w:val="0"/>
      <w:marTop w:val="0"/>
      <w:marBottom w:val="0"/>
      <w:divBdr>
        <w:top w:val="none" w:sz="0" w:space="0" w:color="auto"/>
        <w:left w:val="none" w:sz="0" w:space="0" w:color="auto"/>
        <w:bottom w:val="none" w:sz="0" w:space="0" w:color="auto"/>
        <w:right w:val="none" w:sz="0" w:space="0" w:color="auto"/>
      </w:divBdr>
      <w:divsChild>
        <w:div w:id="1218666937">
          <w:marLeft w:val="0"/>
          <w:marRight w:val="0"/>
          <w:marTop w:val="0"/>
          <w:marBottom w:val="0"/>
          <w:divBdr>
            <w:top w:val="none" w:sz="0" w:space="0" w:color="auto"/>
            <w:left w:val="none" w:sz="0" w:space="0" w:color="auto"/>
            <w:bottom w:val="none" w:sz="0" w:space="0" w:color="auto"/>
            <w:right w:val="none" w:sz="0" w:space="0" w:color="auto"/>
          </w:divBdr>
        </w:div>
      </w:divsChild>
    </w:div>
    <w:div w:id="471825547">
      <w:bodyDiv w:val="1"/>
      <w:marLeft w:val="0"/>
      <w:marRight w:val="0"/>
      <w:marTop w:val="0"/>
      <w:marBottom w:val="0"/>
      <w:divBdr>
        <w:top w:val="none" w:sz="0" w:space="0" w:color="auto"/>
        <w:left w:val="none" w:sz="0" w:space="0" w:color="auto"/>
        <w:bottom w:val="none" w:sz="0" w:space="0" w:color="auto"/>
        <w:right w:val="none" w:sz="0" w:space="0" w:color="auto"/>
      </w:divBdr>
    </w:div>
    <w:div w:id="501169379">
      <w:bodyDiv w:val="1"/>
      <w:marLeft w:val="0"/>
      <w:marRight w:val="0"/>
      <w:marTop w:val="0"/>
      <w:marBottom w:val="0"/>
      <w:divBdr>
        <w:top w:val="none" w:sz="0" w:space="0" w:color="auto"/>
        <w:left w:val="none" w:sz="0" w:space="0" w:color="auto"/>
        <w:bottom w:val="none" w:sz="0" w:space="0" w:color="auto"/>
        <w:right w:val="none" w:sz="0" w:space="0" w:color="auto"/>
      </w:divBdr>
      <w:divsChild>
        <w:div w:id="251820485">
          <w:marLeft w:val="0"/>
          <w:marRight w:val="0"/>
          <w:marTop w:val="0"/>
          <w:marBottom w:val="0"/>
          <w:divBdr>
            <w:top w:val="none" w:sz="0" w:space="0" w:color="auto"/>
            <w:left w:val="none" w:sz="0" w:space="0" w:color="auto"/>
            <w:bottom w:val="none" w:sz="0" w:space="0" w:color="auto"/>
            <w:right w:val="none" w:sz="0" w:space="0" w:color="auto"/>
          </w:divBdr>
        </w:div>
      </w:divsChild>
    </w:div>
    <w:div w:id="541944367">
      <w:bodyDiv w:val="1"/>
      <w:marLeft w:val="0"/>
      <w:marRight w:val="0"/>
      <w:marTop w:val="0"/>
      <w:marBottom w:val="0"/>
      <w:divBdr>
        <w:top w:val="none" w:sz="0" w:space="0" w:color="auto"/>
        <w:left w:val="none" w:sz="0" w:space="0" w:color="auto"/>
        <w:bottom w:val="none" w:sz="0" w:space="0" w:color="auto"/>
        <w:right w:val="none" w:sz="0" w:space="0" w:color="auto"/>
      </w:divBdr>
    </w:div>
    <w:div w:id="601648283">
      <w:bodyDiv w:val="1"/>
      <w:marLeft w:val="0"/>
      <w:marRight w:val="0"/>
      <w:marTop w:val="0"/>
      <w:marBottom w:val="0"/>
      <w:divBdr>
        <w:top w:val="none" w:sz="0" w:space="0" w:color="auto"/>
        <w:left w:val="none" w:sz="0" w:space="0" w:color="auto"/>
        <w:bottom w:val="none" w:sz="0" w:space="0" w:color="auto"/>
        <w:right w:val="none" w:sz="0" w:space="0" w:color="auto"/>
      </w:divBdr>
      <w:divsChild>
        <w:div w:id="1971785249">
          <w:marLeft w:val="300"/>
          <w:marRight w:val="0"/>
          <w:marTop w:val="225"/>
          <w:marBottom w:val="150"/>
          <w:divBdr>
            <w:top w:val="none" w:sz="0" w:space="0" w:color="auto"/>
            <w:left w:val="none" w:sz="0" w:space="0" w:color="auto"/>
            <w:bottom w:val="none" w:sz="0" w:space="0" w:color="auto"/>
            <w:right w:val="none" w:sz="0" w:space="0" w:color="auto"/>
          </w:divBdr>
          <w:divsChild>
            <w:div w:id="1580795757">
              <w:marLeft w:val="0"/>
              <w:marRight w:val="0"/>
              <w:marTop w:val="0"/>
              <w:marBottom w:val="0"/>
              <w:divBdr>
                <w:top w:val="none" w:sz="0" w:space="0" w:color="auto"/>
                <w:left w:val="none" w:sz="0" w:space="0" w:color="auto"/>
                <w:bottom w:val="none" w:sz="0" w:space="0" w:color="auto"/>
                <w:right w:val="none" w:sz="0" w:space="0" w:color="auto"/>
              </w:divBdr>
              <w:divsChild>
                <w:div w:id="65464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81532">
      <w:bodyDiv w:val="1"/>
      <w:marLeft w:val="0"/>
      <w:marRight w:val="0"/>
      <w:marTop w:val="0"/>
      <w:marBottom w:val="0"/>
      <w:divBdr>
        <w:top w:val="none" w:sz="0" w:space="0" w:color="auto"/>
        <w:left w:val="none" w:sz="0" w:space="0" w:color="auto"/>
        <w:bottom w:val="none" w:sz="0" w:space="0" w:color="auto"/>
        <w:right w:val="none" w:sz="0" w:space="0" w:color="auto"/>
      </w:divBdr>
    </w:div>
    <w:div w:id="637496669">
      <w:bodyDiv w:val="1"/>
      <w:marLeft w:val="0"/>
      <w:marRight w:val="0"/>
      <w:marTop w:val="0"/>
      <w:marBottom w:val="0"/>
      <w:divBdr>
        <w:top w:val="none" w:sz="0" w:space="0" w:color="auto"/>
        <w:left w:val="none" w:sz="0" w:space="0" w:color="auto"/>
        <w:bottom w:val="none" w:sz="0" w:space="0" w:color="auto"/>
        <w:right w:val="none" w:sz="0" w:space="0" w:color="auto"/>
      </w:divBdr>
    </w:div>
    <w:div w:id="663052187">
      <w:bodyDiv w:val="1"/>
      <w:marLeft w:val="0"/>
      <w:marRight w:val="0"/>
      <w:marTop w:val="0"/>
      <w:marBottom w:val="0"/>
      <w:divBdr>
        <w:top w:val="none" w:sz="0" w:space="0" w:color="auto"/>
        <w:left w:val="none" w:sz="0" w:space="0" w:color="auto"/>
        <w:bottom w:val="none" w:sz="0" w:space="0" w:color="auto"/>
        <w:right w:val="none" w:sz="0" w:space="0" w:color="auto"/>
      </w:divBdr>
      <w:divsChild>
        <w:div w:id="877665366">
          <w:marLeft w:val="0"/>
          <w:marRight w:val="0"/>
          <w:marTop w:val="0"/>
          <w:marBottom w:val="0"/>
          <w:divBdr>
            <w:top w:val="none" w:sz="0" w:space="0" w:color="auto"/>
            <w:left w:val="none" w:sz="0" w:space="0" w:color="auto"/>
            <w:bottom w:val="none" w:sz="0" w:space="0" w:color="auto"/>
            <w:right w:val="none" w:sz="0" w:space="0" w:color="auto"/>
          </w:divBdr>
          <w:divsChild>
            <w:div w:id="457836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68364959">
      <w:bodyDiv w:val="1"/>
      <w:marLeft w:val="0"/>
      <w:marRight w:val="0"/>
      <w:marTop w:val="0"/>
      <w:marBottom w:val="0"/>
      <w:divBdr>
        <w:top w:val="none" w:sz="0" w:space="0" w:color="auto"/>
        <w:left w:val="none" w:sz="0" w:space="0" w:color="auto"/>
        <w:bottom w:val="none" w:sz="0" w:space="0" w:color="auto"/>
        <w:right w:val="none" w:sz="0" w:space="0" w:color="auto"/>
      </w:divBdr>
    </w:div>
    <w:div w:id="679813661">
      <w:bodyDiv w:val="1"/>
      <w:marLeft w:val="0"/>
      <w:marRight w:val="0"/>
      <w:marTop w:val="0"/>
      <w:marBottom w:val="0"/>
      <w:divBdr>
        <w:top w:val="none" w:sz="0" w:space="0" w:color="auto"/>
        <w:left w:val="none" w:sz="0" w:space="0" w:color="auto"/>
        <w:bottom w:val="none" w:sz="0" w:space="0" w:color="auto"/>
        <w:right w:val="none" w:sz="0" w:space="0" w:color="auto"/>
      </w:divBdr>
      <w:divsChild>
        <w:div w:id="1302884694">
          <w:marLeft w:val="0"/>
          <w:marRight w:val="0"/>
          <w:marTop w:val="0"/>
          <w:marBottom w:val="0"/>
          <w:divBdr>
            <w:top w:val="none" w:sz="0" w:space="0" w:color="auto"/>
            <w:left w:val="none" w:sz="0" w:space="0" w:color="auto"/>
            <w:bottom w:val="none" w:sz="0" w:space="0" w:color="auto"/>
            <w:right w:val="none" w:sz="0" w:space="0" w:color="auto"/>
          </w:divBdr>
        </w:div>
        <w:div w:id="1877156887">
          <w:marLeft w:val="0"/>
          <w:marRight w:val="0"/>
          <w:marTop w:val="0"/>
          <w:marBottom w:val="0"/>
          <w:divBdr>
            <w:top w:val="none" w:sz="0" w:space="0" w:color="auto"/>
            <w:left w:val="none" w:sz="0" w:space="0" w:color="auto"/>
            <w:bottom w:val="none" w:sz="0" w:space="0" w:color="auto"/>
            <w:right w:val="none" w:sz="0" w:space="0" w:color="auto"/>
          </w:divBdr>
          <w:divsChild>
            <w:div w:id="42430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254814">
      <w:bodyDiv w:val="1"/>
      <w:marLeft w:val="0"/>
      <w:marRight w:val="0"/>
      <w:marTop w:val="0"/>
      <w:marBottom w:val="0"/>
      <w:divBdr>
        <w:top w:val="none" w:sz="0" w:space="0" w:color="auto"/>
        <w:left w:val="none" w:sz="0" w:space="0" w:color="auto"/>
        <w:bottom w:val="none" w:sz="0" w:space="0" w:color="auto"/>
        <w:right w:val="none" w:sz="0" w:space="0" w:color="auto"/>
      </w:divBdr>
    </w:div>
    <w:div w:id="685791323">
      <w:bodyDiv w:val="1"/>
      <w:marLeft w:val="0"/>
      <w:marRight w:val="0"/>
      <w:marTop w:val="0"/>
      <w:marBottom w:val="0"/>
      <w:divBdr>
        <w:top w:val="none" w:sz="0" w:space="0" w:color="auto"/>
        <w:left w:val="none" w:sz="0" w:space="0" w:color="auto"/>
        <w:bottom w:val="none" w:sz="0" w:space="0" w:color="auto"/>
        <w:right w:val="none" w:sz="0" w:space="0" w:color="auto"/>
      </w:divBdr>
    </w:div>
    <w:div w:id="707877549">
      <w:bodyDiv w:val="1"/>
      <w:marLeft w:val="0"/>
      <w:marRight w:val="0"/>
      <w:marTop w:val="0"/>
      <w:marBottom w:val="0"/>
      <w:divBdr>
        <w:top w:val="none" w:sz="0" w:space="0" w:color="auto"/>
        <w:left w:val="none" w:sz="0" w:space="0" w:color="auto"/>
        <w:bottom w:val="none" w:sz="0" w:space="0" w:color="auto"/>
        <w:right w:val="none" w:sz="0" w:space="0" w:color="auto"/>
      </w:divBdr>
    </w:div>
    <w:div w:id="711537547">
      <w:bodyDiv w:val="1"/>
      <w:marLeft w:val="0"/>
      <w:marRight w:val="0"/>
      <w:marTop w:val="0"/>
      <w:marBottom w:val="0"/>
      <w:divBdr>
        <w:top w:val="none" w:sz="0" w:space="0" w:color="auto"/>
        <w:left w:val="none" w:sz="0" w:space="0" w:color="auto"/>
        <w:bottom w:val="none" w:sz="0" w:space="0" w:color="auto"/>
        <w:right w:val="none" w:sz="0" w:space="0" w:color="auto"/>
      </w:divBdr>
    </w:div>
    <w:div w:id="714278405">
      <w:bodyDiv w:val="1"/>
      <w:marLeft w:val="0"/>
      <w:marRight w:val="0"/>
      <w:marTop w:val="0"/>
      <w:marBottom w:val="0"/>
      <w:divBdr>
        <w:top w:val="none" w:sz="0" w:space="0" w:color="auto"/>
        <w:left w:val="none" w:sz="0" w:space="0" w:color="auto"/>
        <w:bottom w:val="none" w:sz="0" w:space="0" w:color="auto"/>
        <w:right w:val="none" w:sz="0" w:space="0" w:color="auto"/>
      </w:divBdr>
    </w:div>
    <w:div w:id="725301368">
      <w:bodyDiv w:val="1"/>
      <w:marLeft w:val="0"/>
      <w:marRight w:val="0"/>
      <w:marTop w:val="0"/>
      <w:marBottom w:val="0"/>
      <w:divBdr>
        <w:top w:val="none" w:sz="0" w:space="0" w:color="auto"/>
        <w:left w:val="none" w:sz="0" w:space="0" w:color="auto"/>
        <w:bottom w:val="none" w:sz="0" w:space="0" w:color="auto"/>
        <w:right w:val="none" w:sz="0" w:space="0" w:color="auto"/>
      </w:divBdr>
    </w:div>
    <w:div w:id="824855072">
      <w:bodyDiv w:val="1"/>
      <w:marLeft w:val="0"/>
      <w:marRight w:val="0"/>
      <w:marTop w:val="0"/>
      <w:marBottom w:val="0"/>
      <w:divBdr>
        <w:top w:val="none" w:sz="0" w:space="0" w:color="auto"/>
        <w:left w:val="none" w:sz="0" w:space="0" w:color="auto"/>
        <w:bottom w:val="none" w:sz="0" w:space="0" w:color="auto"/>
        <w:right w:val="none" w:sz="0" w:space="0" w:color="auto"/>
      </w:divBdr>
    </w:div>
    <w:div w:id="884295288">
      <w:bodyDiv w:val="1"/>
      <w:marLeft w:val="0"/>
      <w:marRight w:val="0"/>
      <w:marTop w:val="0"/>
      <w:marBottom w:val="0"/>
      <w:divBdr>
        <w:top w:val="none" w:sz="0" w:space="0" w:color="auto"/>
        <w:left w:val="none" w:sz="0" w:space="0" w:color="auto"/>
        <w:bottom w:val="none" w:sz="0" w:space="0" w:color="auto"/>
        <w:right w:val="none" w:sz="0" w:space="0" w:color="auto"/>
      </w:divBdr>
    </w:div>
    <w:div w:id="938677061">
      <w:bodyDiv w:val="1"/>
      <w:marLeft w:val="0"/>
      <w:marRight w:val="0"/>
      <w:marTop w:val="0"/>
      <w:marBottom w:val="0"/>
      <w:divBdr>
        <w:top w:val="none" w:sz="0" w:space="0" w:color="auto"/>
        <w:left w:val="none" w:sz="0" w:space="0" w:color="auto"/>
        <w:bottom w:val="none" w:sz="0" w:space="0" w:color="auto"/>
        <w:right w:val="none" w:sz="0" w:space="0" w:color="auto"/>
      </w:divBdr>
    </w:div>
    <w:div w:id="940531131">
      <w:bodyDiv w:val="1"/>
      <w:marLeft w:val="0"/>
      <w:marRight w:val="0"/>
      <w:marTop w:val="0"/>
      <w:marBottom w:val="0"/>
      <w:divBdr>
        <w:top w:val="none" w:sz="0" w:space="0" w:color="auto"/>
        <w:left w:val="none" w:sz="0" w:space="0" w:color="auto"/>
        <w:bottom w:val="none" w:sz="0" w:space="0" w:color="auto"/>
        <w:right w:val="none" w:sz="0" w:space="0" w:color="auto"/>
      </w:divBdr>
    </w:div>
    <w:div w:id="940645000">
      <w:bodyDiv w:val="1"/>
      <w:marLeft w:val="0"/>
      <w:marRight w:val="0"/>
      <w:marTop w:val="0"/>
      <w:marBottom w:val="0"/>
      <w:divBdr>
        <w:top w:val="none" w:sz="0" w:space="0" w:color="auto"/>
        <w:left w:val="none" w:sz="0" w:space="0" w:color="auto"/>
        <w:bottom w:val="none" w:sz="0" w:space="0" w:color="auto"/>
        <w:right w:val="none" w:sz="0" w:space="0" w:color="auto"/>
      </w:divBdr>
    </w:div>
    <w:div w:id="950940249">
      <w:bodyDiv w:val="1"/>
      <w:marLeft w:val="0"/>
      <w:marRight w:val="0"/>
      <w:marTop w:val="0"/>
      <w:marBottom w:val="0"/>
      <w:divBdr>
        <w:top w:val="none" w:sz="0" w:space="0" w:color="auto"/>
        <w:left w:val="none" w:sz="0" w:space="0" w:color="auto"/>
        <w:bottom w:val="none" w:sz="0" w:space="0" w:color="auto"/>
        <w:right w:val="none" w:sz="0" w:space="0" w:color="auto"/>
      </w:divBdr>
      <w:divsChild>
        <w:div w:id="1852983536">
          <w:marLeft w:val="0"/>
          <w:marRight w:val="0"/>
          <w:marTop w:val="0"/>
          <w:marBottom w:val="0"/>
          <w:divBdr>
            <w:top w:val="none" w:sz="0" w:space="0" w:color="auto"/>
            <w:left w:val="none" w:sz="0" w:space="0" w:color="auto"/>
            <w:bottom w:val="none" w:sz="0" w:space="0" w:color="auto"/>
            <w:right w:val="none" w:sz="0" w:space="0" w:color="auto"/>
          </w:divBdr>
          <w:divsChild>
            <w:div w:id="387193303">
              <w:marLeft w:val="0"/>
              <w:marRight w:val="0"/>
              <w:marTop w:val="0"/>
              <w:marBottom w:val="0"/>
              <w:divBdr>
                <w:top w:val="none" w:sz="0" w:space="0" w:color="auto"/>
                <w:left w:val="none" w:sz="0" w:space="0" w:color="auto"/>
                <w:bottom w:val="none" w:sz="0" w:space="0" w:color="auto"/>
                <w:right w:val="none" w:sz="0" w:space="0" w:color="auto"/>
              </w:divBdr>
              <w:divsChild>
                <w:div w:id="111563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257468">
      <w:bodyDiv w:val="1"/>
      <w:marLeft w:val="0"/>
      <w:marRight w:val="0"/>
      <w:marTop w:val="0"/>
      <w:marBottom w:val="0"/>
      <w:divBdr>
        <w:top w:val="none" w:sz="0" w:space="0" w:color="auto"/>
        <w:left w:val="none" w:sz="0" w:space="0" w:color="auto"/>
        <w:bottom w:val="none" w:sz="0" w:space="0" w:color="auto"/>
        <w:right w:val="none" w:sz="0" w:space="0" w:color="auto"/>
      </w:divBdr>
    </w:div>
    <w:div w:id="1016884916">
      <w:bodyDiv w:val="1"/>
      <w:marLeft w:val="0"/>
      <w:marRight w:val="0"/>
      <w:marTop w:val="0"/>
      <w:marBottom w:val="0"/>
      <w:divBdr>
        <w:top w:val="none" w:sz="0" w:space="0" w:color="auto"/>
        <w:left w:val="none" w:sz="0" w:space="0" w:color="auto"/>
        <w:bottom w:val="none" w:sz="0" w:space="0" w:color="auto"/>
        <w:right w:val="none" w:sz="0" w:space="0" w:color="auto"/>
      </w:divBdr>
    </w:div>
    <w:div w:id="1018855157">
      <w:bodyDiv w:val="1"/>
      <w:marLeft w:val="0"/>
      <w:marRight w:val="0"/>
      <w:marTop w:val="0"/>
      <w:marBottom w:val="0"/>
      <w:divBdr>
        <w:top w:val="none" w:sz="0" w:space="0" w:color="auto"/>
        <w:left w:val="none" w:sz="0" w:space="0" w:color="auto"/>
        <w:bottom w:val="none" w:sz="0" w:space="0" w:color="auto"/>
        <w:right w:val="none" w:sz="0" w:space="0" w:color="auto"/>
      </w:divBdr>
    </w:div>
    <w:div w:id="1021591840">
      <w:bodyDiv w:val="1"/>
      <w:marLeft w:val="0"/>
      <w:marRight w:val="0"/>
      <w:marTop w:val="0"/>
      <w:marBottom w:val="0"/>
      <w:divBdr>
        <w:top w:val="none" w:sz="0" w:space="0" w:color="auto"/>
        <w:left w:val="none" w:sz="0" w:space="0" w:color="auto"/>
        <w:bottom w:val="none" w:sz="0" w:space="0" w:color="auto"/>
        <w:right w:val="none" w:sz="0" w:space="0" w:color="auto"/>
      </w:divBdr>
    </w:div>
    <w:div w:id="1023020828">
      <w:bodyDiv w:val="1"/>
      <w:marLeft w:val="0"/>
      <w:marRight w:val="0"/>
      <w:marTop w:val="0"/>
      <w:marBottom w:val="0"/>
      <w:divBdr>
        <w:top w:val="none" w:sz="0" w:space="0" w:color="auto"/>
        <w:left w:val="none" w:sz="0" w:space="0" w:color="auto"/>
        <w:bottom w:val="none" w:sz="0" w:space="0" w:color="auto"/>
        <w:right w:val="none" w:sz="0" w:space="0" w:color="auto"/>
      </w:divBdr>
    </w:div>
    <w:div w:id="1035236013">
      <w:bodyDiv w:val="1"/>
      <w:marLeft w:val="0"/>
      <w:marRight w:val="0"/>
      <w:marTop w:val="0"/>
      <w:marBottom w:val="0"/>
      <w:divBdr>
        <w:top w:val="none" w:sz="0" w:space="0" w:color="auto"/>
        <w:left w:val="none" w:sz="0" w:space="0" w:color="auto"/>
        <w:bottom w:val="none" w:sz="0" w:space="0" w:color="auto"/>
        <w:right w:val="none" w:sz="0" w:space="0" w:color="auto"/>
      </w:divBdr>
    </w:div>
    <w:div w:id="1042947492">
      <w:bodyDiv w:val="1"/>
      <w:marLeft w:val="0"/>
      <w:marRight w:val="0"/>
      <w:marTop w:val="0"/>
      <w:marBottom w:val="0"/>
      <w:divBdr>
        <w:top w:val="none" w:sz="0" w:space="0" w:color="auto"/>
        <w:left w:val="none" w:sz="0" w:space="0" w:color="auto"/>
        <w:bottom w:val="none" w:sz="0" w:space="0" w:color="auto"/>
        <w:right w:val="none" w:sz="0" w:space="0" w:color="auto"/>
      </w:divBdr>
    </w:div>
    <w:div w:id="1077675008">
      <w:bodyDiv w:val="1"/>
      <w:marLeft w:val="0"/>
      <w:marRight w:val="0"/>
      <w:marTop w:val="0"/>
      <w:marBottom w:val="0"/>
      <w:divBdr>
        <w:top w:val="none" w:sz="0" w:space="0" w:color="auto"/>
        <w:left w:val="none" w:sz="0" w:space="0" w:color="auto"/>
        <w:bottom w:val="none" w:sz="0" w:space="0" w:color="auto"/>
        <w:right w:val="none" w:sz="0" w:space="0" w:color="auto"/>
      </w:divBdr>
      <w:divsChild>
        <w:div w:id="850683304">
          <w:marLeft w:val="0"/>
          <w:marRight w:val="0"/>
          <w:marTop w:val="0"/>
          <w:marBottom w:val="0"/>
          <w:divBdr>
            <w:top w:val="none" w:sz="0" w:space="0" w:color="auto"/>
            <w:left w:val="none" w:sz="0" w:space="0" w:color="auto"/>
            <w:bottom w:val="none" w:sz="0" w:space="0" w:color="auto"/>
            <w:right w:val="none" w:sz="0" w:space="0" w:color="auto"/>
          </w:divBdr>
        </w:div>
        <w:div w:id="2094009903">
          <w:marLeft w:val="0"/>
          <w:marRight w:val="0"/>
          <w:marTop w:val="0"/>
          <w:marBottom w:val="0"/>
          <w:divBdr>
            <w:top w:val="none" w:sz="0" w:space="0" w:color="auto"/>
            <w:left w:val="none" w:sz="0" w:space="0" w:color="auto"/>
            <w:bottom w:val="none" w:sz="0" w:space="0" w:color="auto"/>
            <w:right w:val="none" w:sz="0" w:space="0" w:color="auto"/>
          </w:divBdr>
        </w:div>
      </w:divsChild>
    </w:div>
    <w:div w:id="1084571712">
      <w:bodyDiv w:val="1"/>
      <w:marLeft w:val="0"/>
      <w:marRight w:val="0"/>
      <w:marTop w:val="0"/>
      <w:marBottom w:val="0"/>
      <w:divBdr>
        <w:top w:val="none" w:sz="0" w:space="0" w:color="auto"/>
        <w:left w:val="none" w:sz="0" w:space="0" w:color="auto"/>
        <w:bottom w:val="none" w:sz="0" w:space="0" w:color="auto"/>
        <w:right w:val="none" w:sz="0" w:space="0" w:color="auto"/>
      </w:divBdr>
    </w:div>
    <w:div w:id="1133795736">
      <w:bodyDiv w:val="1"/>
      <w:marLeft w:val="0"/>
      <w:marRight w:val="0"/>
      <w:marTop w:val="0"/>
      <w:marBottom w:val="0"/>
      <w:divBdr>
        <w:top w:val="none" w:sz="0" w:space="0" w:color="auto"/>
        <w:left w:val="none" w:sz="0" w:space="0" w:color="auto"/>
        <w:bottom w:val="none" w:sz="0" w:space="0" w:color="auto"/>
        <w:right w:val="none" w:sz="0" w:space="0" w:color="auto"/>
      </w:divBdr>
    </w:div>
    <w:div w:id="1223246805">
      <w:bodyDiv w:val="1"/>
      <w:marLeft w:val="0"/>
      <w:marRight w:val="0"/>
      <w:marTop w:val="0"/>
      <w:marBottom w:val="0"/>
      <w:divBdr>
        <w:top w:val="none" w:sz="0" w:space="0" w:color="auto"/>
        <w:left w:val="none" w:sz="0" w:space="0" w:color="auto"/>
        <w:bottom w:val="none" w:sz="0" w:space="0" w:color="auto"/>
        <w:right w:val="none" w:sz="0" w:space="0" w:color="auto"/>
      </w:divBdr>
    </w:div>
    <w:div w:id="1248266089">
      <w:bodyDiv w:val="1"/>
      <w:marLeft w:val="0"/>
      <w:marRight w:val="0"/>
      <w:marTop w:val="0"/>
      <w:marBottom w:val="0"/>
      <w:divBdr>
        <w:top w:val="none" w:sz="0" w:space="0" w:color="auto"/>
        <w:left w:val="none" w:sz="0" w:space="0" w:color="auto"/>
        <w:bottom w:val="none" w:sz="0" w:space="0" w:color="auto"/>
        <w:right w:val="none" w:sz="0" w:space="0" w:color="auto"/>
      </w:divBdr>
    </w:div>
    <w:div w:id="1257133160">
      <w:bodyDiv w:val="1"/>
      <w:marLeft w:val="0"/>
      <w:marRight w:val="0"/>
      <w:marTop w:val="0"/>
      <w:marBottom w:val="0"/>
      <w:divBdr>
        <w:top w:val="none" w:sz="0" w:space="0" w:color="auto"/>
        <w:left w:val="none" w:sz="0" w:space="0" w:color="auto"/>
        <w:bottom w:val="none" w:sz="0" w:space="0" w:color="auto"/>
        <w:right w:val="none" w:sz="0" w:space="0" w:color="auto"/>
      </w:divBdr>
    </w:div>
    <w:div w:id="1257902772">
      <w:bodyDiv w:val="1"/>
      <w:marLeft w:val="0"/>
      <w:marRight w:val="0"/>
      <w:marTop w:val="0"/>
      <w:marBottom w:val="0"/>
      <w:divBdr>
        <w:top w:val="none" w:sz="0" w:space="0" w:color="auto"/>
        <w:left w:val="none" w:sz="0" w:space="0" w:color="auto"/>
        <w:bottom w:val="none" w:sz="0" w:space="0" w:color="auto"/>
        <w:right w:val="none" w:sz="0" w:space="0" w:color="auto"/>
      </w:divBdr>
    </w:div>
    <w:div w:id="1267929919">
      <w:bodyDiv w:val="1"/>
      <w:marLeft w:val="0"/>
      <w:marRight w:val="0"/>
      <w:marTop w:val="0"/>
      <w:marBottom w:val="0"/>
      <w:divBdr>
        <w:top w:val="none" w:sz="0" w:space="0" w:color="auto"/>
        <w:left w:val="none" w:sz="0" w:space="0" w:color="auto"/>
        <w:bottom w:val="none" w:sz="0" w:space="0" w:color="auto"/>
        <w:right w:val="none" w:sz="0" w:space="0" w:color="auto"/>
      </w:divBdr>
    </w:div>
    <w:div w:id="1315255462">
      <w:bodyDiv w:val="1"/>
      <w:marLeft w:val="0"/>
      <w:marRight w:val="0"/>
      <w:marTop w:val="0"/>
      <w:marBottom w:val="0"/>
      <w:divBdr>
        <w:top w:val="none" w:sz="0" w:space="0" w:color="auto"/>
        <w:left w:val="none" w:sz="0" w:space="0" w:color="auto"/>
        <w:bottom w:val="none" w:sz="0" w:space="0" w:color="auto"/>
        <w:right w:val="none" w:sz="0" w:space="0" w:color="auto"/>
      </w:divBdr>
    </w:div>
    <w:div w:id="1334065192">
      <w:bodyDiv w:val="1"/>
      <w:marLeft w:val="0"/>
      <w:marRight w:val="0"/>
      <w:marTop w:val="0"/>
      <w:marBottom w:val="0"/>
      <w:divBdr>
        <w:top w:val="none" w:sz="0" w:space="0" w:color="auto"/>
        <w:left w:val="none" w:sz="0" w:space="0" w:color="auto"/>
        <w:bottom w:val="none" w:sz="0" w:space="0" w:color="auto"/>
        <w:right w:val="none" w:sz="0" w:space="0" w:color="auto"/>
      </w:divBdr>
    </w:div>
    <w:div w:id="1416855234">
      <w:bodyDiv w:val="1"/>
      <w:marLeft w:val="0"/>
      <w:marRight w:val="0"/>
      <w:marTop w:val="0"/>
      <w:marBottom w:val="0"/>
      <w:divBdr>
        <w:top w:val="none" w:sz="0" w:space="0" w:color="auto"/>
        <w:left w:val="none" w:sz="0" w:space="0" w:color="auto"/>
        <w:bottom w:val="none" w:sz="0" w:space="0" w:color="auto"/>
        <w:right w:val="none" w:sz="0" w:space="0" w:color="auto"/>
      </w:divBdr>
      <w:divsChild>
        <w:div w:id="1583955070">
          <w:marLeft w:val="0"/>
          <w:marRight w:val="0"/>
          <w:marTop w:val="0"/>
          <w:marBottom w:val="0"/>
          <w:divBdr>
            <w:top w:val="none" w:sz="0" w:space="0" w:color="auto"/>
            <w:left w:val="none" w:sz="0" w:space="0" w:color="auto"/>
            <w:bottom w:val="none" w:sz="0" w:space="0" w:color="auto"/>
            <w:right w:val="none" w:sz="0" w:space="0" w:color="auto"/>
          </w:divBdr>
        </w:div>
      </w:divsChild>
    </w:div>
    <w:div w:id="1439833775">
      <w:bodyDiv w:val="1"/>
      <w:marLeft w:val="0"/>
      <w:marRight w:val="0"/>
      <w:marTop w:val="0"/>
      <w:marBottom w:val="0"/>
      <w:divBdr>
        <w:top w:val="none" w:sz="0" w:space="0" w:color="auto"/>
        <w:left w:val="none" w:sz="0" w:space="0" w:color="auto"/>
        <w:bottom w:val="none" w:sz="0" w:space="0" w:color="auto"/>
        <w:right w:val="none" w:sz="0" w:space="0" w:color="auto"/>
      </w:divBdr>
    </w:div>
    <w:div w:id="1440494274">
      <w:bodyDiv w:val="1"/>
      <w:marLeft w:val="0"/>
      <w:marRight w:val="0"/>
      <w:marTop w:val="0"/>
      <w:marBottom w:val="0"/>
      <w:divBdr>
        <w:top w:val="none" w:sz="0" w:space="0" w:color="auto"/>
        <w:left w:val="none" w:sz="0" w:space="0" w:color="auto"/>
        <w:bottom w:val="none" w:sz="0" w:space="0" w:color="auto"/>
        <w:right w:val="none" w:sz="0" w:space="0" w:color="auto"/>
      </w:divBdr>
    </w:div>
    <w:div w:id="1457673161">
      <w:bodyDiv w:val="1"/>
      <w:marLeft w:val="0"/>
      <w:marRight w:val="0"/>
      <w:marTop w:val="0"/>
      <w:marBottom w:val="0"/>
      <w:divBdr>
        <w:top w:val="none" w:sz="0" w:space="0" w:color="auto"/>
        <w:left w:val="none" w:sz="0" w:space="0" w:color="auto"/>
        <w:bottom w:val="none" w:sz="0" w:space="0" w:color="auto"/>
        <w:right w:val="none" w:sz="0" w:space="0" w:color="auto"/>
      </w:divBdr>
    </w:div>
    <w:div w:id="1474060144">
      <w:bodyDiv w:val="1"/>
      <w:marLeft w:val="0"/>
      <w:marRight w:val="0"/>
      <w:marTop w:val="0"/>
      <w:marBottom w:val="0"/>
      <w:divBdr>
        <w:top w:val="none" w:sz="0" w:space="0" w:color="auto"/>
        <w:left w:val="none" w:sz="0" w:space="0" w:color="auto"/>
        <w:bottom w:val="none" w:sz="0" w:space="0" w:color="auto"/>
        <w:right w:val="none" w:sz="0" w:space="0" w:color="auto"/>
      </w:divBdr>
    </w:div>
    <w:div w:id="1474446165">
      <w:bodyDiv w:val="1"/>
      <w:marLeft w:val="0"/>
      <w:marRight w:val="0"/>
      <w:marTop w:val="0"/>
      <w:marBottom w:val="0"/>
      <w:divBdr>
        <w:top w:val="none" w:sz="0" w:space="0" w:color="auto"/>
        <w:left w:val="none" w:sz="0" w:space="0" w:color="auto"/>
        <w:bottom w:val="none" w:sz="0" w:space="0" w:color="auto"/>
        <w:right w:val="none" w:sz="0" w:space="0" w:color="auto"/>
      </w:divBdr>
    </w:div>
    <w:div w:id="1513304018">
      <w:bodyDiv w:val="1"/>
      <w:marLeft w:val="0"/>
      <w:marRight w:val="0"/>
      <w:marTop w:val="0"/>
      <w:marBottom w:val="0"/>
      <w:divBdr>
        <w:top w:val="none" w:sz="0" w:space="0" w:color="auto"/>
        <w:left w:val="none" w:sz="0" w:space="0" w:color="auto"/>
        <w:bottom w:val="none" w:sz="0" w:space="0" w:color="auto"/>
        <w:right w:val="none" w:sz="0" w:space="0" w:color="auto"/>
      </w:divBdr>
    </w:div>
    <w:div w:id="1521970922">
      <w:bodyDiv w:val="1"/>
      <w:marLeft w:val="0"/>
      <w:marRight w:val="0"/>
      <w:marTop w:val="0"/>
      <w:marBottom w:val="0"/>
      <w:divBdr>
        <w:top w:val="none" w:sz="0" w:space="0" w:color="auto"/>
        <w:left w:val="none" w:sz="0" w:space="0" w:color="auto"/>
        <w:bottom w:val="none" w:sz="0" w:space="0" w:color="auto"/>
        <w:right w:val="none" w:sz="0" w:space="0" w:color="auto"/>
      </w:divBdr>
    </w:div>
    <w:div w:id="1542356794">
      <w:bodyDiv w:val="1"/>
      <w:marLeft w:val="0"/>
      <w:marRight w:val="0"/>
      <w:marTop w:val="0"/>
      <w:marBottom w:val="0"/>
      <w:divBdr>
        <w:top w:val="none" w:sz="0" w:space="0" w:color="auto"/>
        <w:left w:val="none" w:sz="0" w:space="0" w:color="auto"/>
        <w:bottom w:val="none" w:sz="0" w:space="0" w:color="auto"/>
        <w:right w:val="none" w:sz="0" w:space="0" w:color="auto"/>
      </w:divBdr>
    </w:div>
    <w:div w:id="1578784548">
      <w:bodyDiv w:val="1"/>
      <w:marLeft w:val="0"/>
      <w:marRight w:val="0"/>
      <w:marTop w:val="0"/>
      <w:marBottom w:val="0"/>
      <w:divBdr>
        <w:top w:val="none" w:sz="0" w:space="0" w:color="auto"/>
        <w:left w:val="none" w:sz="0" w:space="0" w:color="auto"/>
        <w:bottom w:val="none" w:sz="0" w:space="0" w:color="auto"/>
        <w:right w:val="none" w:sz="0" w:space="0" w:color="auto"/>
      </w:divBdr>
    </w:div>
    <w:div w:id="1637754710">
      <w:bodyDiv w:val="1"/>
      <w:marLeft w:val="0"/>
      <w:marRight w:val="0"/>
      <w:marTop w:val="0"/>
      <w:marBottom w:val="0"/>
      <w:divBdr>
        <w:top w:val="none" w:sz="0" w:space="0" w:color="auto"/>
        <w:left w:val="none" w:sz="0" w:space="0" w:color="auto"/>
        <w:bottom w:val="none" w:sz="0" w:space="0" w:color="auto"/>
        <w:right w:val="none" w:sz="0" w:space="0" w:color="auto"/>
      </w:divBdr>
    </w:div>
    <w:div w:id="1688482103">
      <w:bodyDiv w:val="1"/>
      <w:marLeft w:val="0"/>
      <w:marRight w:val="0"/>
      <w:marTop w:val="0"/>
      <w:marBottom w:val="0"/>
      <w:divBdr>
        <w:top w:val="none" w:sz="0" w:space="0" w:color="auto"/>
        <w:left w:val="none" w:sz="0" w:space="0" w:color="auto"/>
        <w:bottom w:val="none" w:sz="0" w:space="0" w:color="auto"/>
        <w:right w:val="none" w:sz="0" w:space="0" w:color="auto"/>
      </w:divBdr>
    </w:div>
    <w:div w:id="1729264641">
      <w:bodyDiv w:val="1"/>
      <w:marLeft w:val="0"/>
      <w:marRight w:val="0"/>
      <w:marTop w:val="0"/>
      <w:marBottom w:val="0"/>
      <w:divBdr>
        <w:top w:val="none" w:sz="0" w:space="0" w:color="auto"/>
        <w:left w:val="none" w:sz="0" w:space="0" w:color="auto"/>
        <w:bottom w:val="none" w:sz="0" w:space="0" w:color="auto"/>
        <w:right w:val="none" w:sz="0" w:space="0" w:color="auto"/>
      </w:divBdr>
      <w:divsChild>
        <w:div w:id="44836259">
          <w:marLeft w:val="0"/>
          <w:marRight w:val="0"/>
          <w:marTop w:val="0"/>
          <w:marBottom w:val="0"/>
          <w:divBdr>
            <w:top w:val="none" w:sz="0" w:space="0" w:color="auto"/>
            <w:left w:val="none" w:sz="0" w:space="0" w:color="auto"/>
            <w:bottom w:val="none" w:sz="0" w:space="0" w:color="auto"/>
            <w:right w:val="none" w:sz="0" w:space="0" w:color="auto"/>
          </w:divBdr>
        </w:div>
      </w:divsChild>
    </w:div>
    <w:div w:id="1731997127">
      <w:bodyDiv w:val="1"/>
      <w:marLeft w:val="0"/>
      <w:marRight w:val="0"/>
      <w:marTop w:val="0"/>
      <w:marBottom w:val="0"/>
      <w:divBdr>
        <w:top w:val="none" w:sz="0" w:space="0" w:color="auto"/>
        <w:left w:val="none" w:sz="0" w:space="0" w:color="auto"/>
        <w:bottom w:val="none" w:sz="0" w:space="0" w:color="auto"/>
        <w:right w:val="none" w:sz="0" w:space="0" w:color="auto"/>
      </w:divBdr>
      <w:divsChild>
        <w:div w:id="160125228">
          <w:marLeft w:val="0"/>
          <w:marRight w:val="0"/>
          <w:marTop w:val="0"/>
          <w:marBottom w:val="0"/>
          <w:divBdr>
            <w:top w:val="none" w:sz="0" w:space="0" w:color="auto"/>
            <w:left w:val="none" w:sz="0" w:space="0" w:color="auto"/>
            <w:bottom w:val="none" w:sz="0" w:space="0" w:color="auto"/>
            <w:right w:val="none" w:sz="0" w:space="0" w:color="auto"/>
          </w:divBdr>
        </w:div>
        <w:div w:id="1378626475">
          <w:marLeft w:val="0"/>
          <w:marRight w:val="0"/>
          <w:marTop w:val="0"/>
          <w:marBottom w:val="0"/>
          <w:divBdr>
            <w:top w:val="none" w:sz="0" w:space="0" w:color="auto"/>
            <w:left w:val="none" w:sz="0" w:space="0" w:color="auto"/>
            <w:bottom w:val="none" w:sz="0" w:space="0" w:color="auto"/>
            <w:right w:val="none" w:sz="0" w:space="0" w:color="auto"/>
          </w:divBdr>
        </w:div>
      </w:divsChild>
    </w:div>
    <w:div w:id="1739011955">
      <w:bodyDiv w:val="1"/>
      <w:marLeft w:val="0"/>
      <w:marRight w:val="0"/>
      <w:marTop w:val="0"/>
      <w:marBottom w:val="0"/>
      <w:divBdr>
        <w:top w:val="none" w:sz="0" w:space="0" w:color="auto"/>
        <w:left w:val="none" w:sz="0" w:space="0" w:color="auto"/>
        <w:bottom w:val="none" w:sz="0" w:space="0" w:color="auto"/>
        <w:right w:val="none" w:sz="0" w:space="0" w:color="auto"/>
      </w:divBdr>
    </w:div>
    <w:div w:id="1780173057">
      <w:bodyDiv w:val="1"/>
      <w:marLeft w:val="0"/>
      <w:marRight w:val="0"/>
      <w:marTop w:val="0"/>
      <w:marBottom w:val="0"/>
      <w:divBdr>
        <w:top w:val="none" w:sz="0" w:space="0" w:color="auto"/>
        <w:left w:val="none" w:sz="0" w:space="0" w:color="auto"/>
        <w:bottom w:val="none" w:sz="0" w:space="0" w:color="auto"/>
        <w:right w:val="none" w:sz="0" w:space="0" w:color="auto"/>
      </w:divBdr>
      <w:divsChild>
        <w:div w:id="1990479854">
          <w:marLeft w:val="0"/>
          <w:marRight w:val="0"/>
          <w:marTop w:val="0"/>
          <w:marBottom w:val="0"/>
          <w:divBdr>
            <w:top w:val="none" w:sz="0" w:space="0" w:color="auto"/>
            <w:left w:val="none" w:sz="0" w:space="0" w:color="auto"/>
            <w:bottom w:val="none" w:sz="0" w:space="0" w:color="auto"/>
            <w:right w:val="none" w:sz="0" w:space="0" w:color="auto"/>
          </w:divBdr>
          <w:divsChild>
            <w:div w:id="1036084908">
              <w:marLeft w:val="0"/>
              <w:marRight w:val="0"/>
              <w:marTop w:val="0"/>
              <w:marBottom w:val="0"/>
              <w:divBdr>
                <w:top w:val="none" w:sz="0" w:space="0" w:color="auto"/>
                <w:left w:val="none" w:sz="0" w:space="0" w:color="auto"/>
                <w:bottom w:val="none" w:sz="0" w:space="0" w:color="auto"/>
                <w:right w:val="none" w:sz="0" w:space="0" w:color="auto"/>
              </w:divBdr>
              <w:divsChild>
                <w:div w:id="1430465374">
                  <w:marLeft w:val="0"/>
                  <w:marRight w:val="0"/>
                  <w:marTop w:val="0"/>
                  <w:marBottom w:val="0"/>
                  <w:divBdr>
                    <w:top w:val="none" w:sz="0" w:space="0" w:color="auto"/>
                    <w:left w:val="none" w:sz="0" w:space="0" w:color="auto"/>
                    <w:bottom w:val="none" w:sz="0" w:space="0" w:color="auto"/>
                    <w:right w:val="none" w:sz="0" w:space="0" w:color="auto"/>
                  </w:divBdr>
                  <w:divsChild>
                    <w:div w:id="466513513">
                      <w:marLeft w:val="0"/>
                      <w:marRight w:val="0"/>
                      <w:marTop w:val="0"/>
                      <w:marBottom w:val="0"/>
                      <w:divBdr>
                        <w:top w:val="none" w:sz="0" w:space="0" w:color="auto"/>
                        <w:left w:val="none" w:sz="0" w:space="0" w:color="auto"/>
                        <w:bottom w:val="none" w:sz="0" w:space="0" w:color="auto"/>
                        <w:right w:val="none" w:sz="0" w:space="0" w:color="auto"/>
                      </w:divBdr>
                      <w:divsChild>
                        <w:div w:id="1949653626">
                          <w:marLeft w:val="0"/>
                          <w:marRight w:val="0"/>
                          <w:marTop w:val="0"/>
                          <w:marBottom w:val="0"/>
                          <w:divBdr>
                            <w:top w:val="none" w:sz="0" w:space="0" w:color="auto"/>
                            <w:left w:val="none" w:sz="0" w:space="0" w:color="auto"/>
                            <w:bottom w:val="none" w:sz="0" w:space="0" w:color="auto"/>
                            <w:right w:val="none" w:sz="0" w:space="0" w:color="auto"/>
                          </w:divBdr>
                          <w:divsChild>
                            <w:div w:id="18548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490718">
      <w:bodyDiv w:val="1"/>
      <w:marLeft w:val="0"/>
      <w:marRight w:val="0"/>
      <w:marTop w:val="0"/>
      <w:marBottom w:val="0"/>
      <w:divBdr>
        <w:top w:val="none" w:sz="0" w:space="0" w:color="auto"/>
        <w:left w:val="none" w:sz="0" w:space="0" w:color="auto"/>
        <w:bottom w:val="none" w:sz="0" w:space="0" w:color="auto"/>
        <w:right w:val="none" w:sz="0" w:space="0" w:color="auto"/>
      </w:divBdr>
    </w:div>
    <w:div w:id="1801529573">
      <w:bodyDiv w:val="1"/>
      <w:marLeft w:val="0"/>
      <w:marRight w:val="0"/>
      <w:marTop w:val="0"/>
      <w:marBottom w:val="0"/>
      <w:divBdr>
        <w:top w:val="none" w:sz="0" w:space="0" w:color="auto"/>
        <w:left w:val="none" w:sz="0" w:space="0" w:color="auto"/>
        <w:bottom w:val="none" w:sz="0" w:space="0" w:color="auto"/>
        <w:right w:val="none" w:sz="0" w:space="0" w:color="auto"/>
      </w:divBdr>
    </w:div>
    <w:div w:id="1806115695">
      <w:bodyDiv w:val="1"/>
      <w:marLeft w:val="0"/>
      <w:marRight w:val="0"/>
      <w:marTop w:val="0"/>
      <w:marBottom w:val="0"/>
      <w:divBdr>
        <w:top w:val="none" w:sz="0" w:space="0" w:color="auto"/>
        <w:left w:val="none" w:sz="0" w:space="0" w:color="auto"/>
        <w:bottom w:val="none" w:sz="0" w:space="0" w:color="auto"/>
        <w:right w:val="none" w:sz="0" w:space="0" w:color="auto"/>
      </w:divBdr>
    </w:div>
    <w:div w:id="1821730323">
      <w:bodyDiv w:val="1"/>
      <w:marLeft w:val="0"/>
      <w:marRight w:val="0"/>
      <w:marTop w:val="0"/>
      <w:marBottom w:val="0"/>
      <w:divBdr>
        <w:top w:val="none" w:sz="0" w:space="0" w:color="auto"/>
        <w:left w:val="none" w:sz="0" w:space="0" w:color="auto"/>
        <w:bottom w:val="none" w:sz="0" w:space="0" w:color="auto"/>
        <w:right w:val="none" w:sz="0" w:space="0" w:color="auto"/>
      </w:divBdr>
    </w:div>
    <w:div w:id="1827668804">
      <w:bodyDiv w:val="1"/>
      <w:marLeft w:val="0"/>
      <w:marRight w:val="0"/>
      <w:marTop w:val="0"/>
      <w:marBottom w:val="0"/>
      <w:divBdr>
        <w:top w:val="none" w:sz="0" w:space="0" w:color="auto"/>
        <w:left w:val="none" w:sz="0" w:space="0" w:color="auto"/>
        <w:bottom w:val="none" w:sz="0" w:space="0" w:color="auto"/>
        <w:right w:val="none" w:sz="0" w:space="0" w:color="auto"/>
      </w:divBdr>
      <w:divsChild>
        <w:div w:id="1622879218">
          <w:marLeft w:val="0"/>
          <w:marRight w:val="0"/>
          <w:marTop w:val="0"/>
          <w:marBottom w:val="0"/>
          <w:divBdr>
            <w:top w:val="none" w:sz="0" w:space="0" w:color="auto"/>
            <w:left w:val="none" w:sz="0" w:space="0" w:color="auto"/>
            <w:bottom w:val="none" w:sz="0" w:space="0" w:color="auto"/>
            <w:right w:val="none" w:sz="0" w:space="0" w:color="auto"/>
          </w:divBdr>
          <w:divsChild>
            <w:div w:id="930623737">
              <w:marLeft w:val="0"/>
              <w:marRight w:val="0"/>
              <w:marTop w:val="0"/>
              <w:marBottom w:val="0"/>
              <w:divBdr>
                <w:top w:val="none" w:sz="0" w:space="0" w:color="auto"/>
                <w:left w:val="none" w:sz="0" w:space="0" w:color="auto"/>
                <w:bottom w:val="none" w:sz="0" w:space="0" w:color="auto"/>
                <w:right w:val="none" w:sz="0" w:space="0" w:color="auto"/>
              </w:divBdr>
              <w:divsChild>
                <w:div w:id="1748190850">
                  <w:marLeft w:val="0"/>
                  <w:marRight w:val="0"/>
                  <w:marTop w:val="0"/>
                  <w:marBottom w:val="0"/>
                  <w:divBdr>
                    <w:top w:val="none" w:sz="0" w:space="0" w:color="auto"/>
                    <w:left w:val="none" w:sz="0" w:space="0" w:color="auto"/>
                    <w:bottom w:val="none" w:sz="0" w:space="0" w:color="auto"/>
                    <w:right w:val="none" w:sz="0" w:space="0" w:color="auto"/>
                  </w:divBdr>
                  <w:divsChild>
                    <w:div w:id="1682850613">
                      <w:marLeft w:val="0"/>
                      <w:marRight w:val="0"/>
                      <w:marTop w:val="0"/>
                      <w:marBottom w:val="0"/>
                      <w:divBdr>
                        <w:top w:val="none" w:sz="0" w:space="0" w:color="auto"/>
                        <w:left w:val="none" w:sz="0" w:space="0" w:color="auto"/>
                        <w:bottom w:val="none" w:sz="0" w:space="0" w:color="auto"/>
                        <w:right w:val="none" w:sz="0" w:space="0" w:color="auto"/>
                      </w:divBdr>
                    </w:div>
                  </w:divsChild>
                </w:div>
                <w:div w:id="784694095">
                  <w:marLeft w:val="0"/>
                  <w:marRight w:val="0"/>
                  <w:marTop w:val="0"/>
                  <w:marBottom w:val="0"/>
                  <w:divBdr>
                    <w:top w:val="none" w:sz="0" w:space="0" w:color="auto"/>
                    <w:left w:val="none" w:sz="0" w:space="0" w:color="auto"/>
                    <w:bottom w:val="none" w:sz="0" w:space="0" w:color="auto"/>
                    <w:right w:val="none" w:sz="0" w:space="0" w:color="auto"/>
                  </w:divBdr>
                  <w:divsChild>
                    <w:div w:id="21287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00267">
              <w:marLeft w:val="0"/>
              <w:marRight w:val="0"/>
              <w:marTop w:val="0"/>
              <w:marBottom w:val="0"/>
              <w:divBdr>
                <w:top w:val="none" w:sz="0" w:space="0" w:color="auto"/>
                <w:left w:val="none" w:sz="0" w:space="0" w:color="auto"/>
                <w:bottom w:val="none" w:sz="0" w:space="0" w:color="auto"/>
                <w:right w:val="none" w:sz="0" w:space="0" w:color="auto"/>
              </w:divBdr>
              <w:divsChild>
                <w:div w:id="1226258040">
                  <w:marLeft w:val="0"/>
                  <w:marRight w:val="0"/>
                  <w:marTop w:val="0"/>
                  <w:marBottom w:val="0"/>
                  <w:divBdr>
                    <w:top w:val="none" w:sz="0" w:space="0" w:color="auto"/>
                    <w:left w:val="none" w:sz="0" w:space="0" w:color="auto"/>
                    <w:bottom w:val="none" w:sz="0" w:space="0" w:color="auto"/>
                    <w:right w:val="none" w:sz="0" w:space="0" w:color="auto"/>
                  </w:divBdr>
                  <w:divsChild>
                    <w:div w:id="1496725246">
                      <w:marLeft w:val="0"/>
                      <w:marRight w:val="0"/>
                      <w:marTop w:val="0"/>
                      <w:marBottom w:val="0"/>
                      <w:divBdr>
                        <w:top w:val="none" w:sz="0" w:space="0" w:color="auto"/>
                        <w:left w:val="none" w:sz="0" w:space="0" w:color="auto"/>
                        <w:bottom w:val="none" w:sz="0" w:space="0" w:color="auto"/>
                        <w:right w:val="none" w:sz="0" w:space="0" w:color="auto"/>
                      </w:divBdr>
                    </w:div>
                  </w:divsChild>
                </w:div>
                <w:div w:id="1152062766">
                  <w:marLeft w:val="0"/>
                  <w:marRight w:val="0"/>
                  <w:marTop w:val="0"/>
                  <w:marBottom w:val="0"/>
                  <w:divBdr>
                    <w:top w:val="none" w:sz="0" w:space="0" w:color="auto"/>
                    <w:left w:val="none" w:sz="0" w:space="0" w:color="auto"/>
                    <w:bottom w:val="none" w:sz="0" w:space="0" w:color="auto"/>
                    <w:right w:val="none" w:sz="0" w:space="0" w:color="auto"/>
                  </w:divBdr>
                  <w:divsChild>
                    <w:div w:id="83499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450809">
      <w:bodyDiv w:val="1"/>
      <w:marLeft w:val="0"/>
      <w:marRight w:val="0"/>
      <w:marTop w:val="0"/>
      <w:marBottom w:val="0"/>
      <w:divBdr>
        <w:top w:val="none" w:sz="0" w:space="0" w:color="auto"/>
        <w:left w:val="none" w:sz="0" w:space="0" w:color="auto"/>
        <w:bottom w:val="none" w:sz="0" w:space="0" w:color="auto"/>
        <w:right w:val="none" w:sz="0" w:space="0" w:color="auto"/>
      </w:divBdr>
    </w:div>
    <w:div w:id="1870220499">
      <w:bodyDiv w:val="1"/>
      <w:marLeft w:val="0"/>
      <w:marRight w:val="0"/>
      <w:marTop w:val="0"/>
      <w:marBottom w:val="0"/>
      <w:divBdr>
        <w:top w:val="none" w:sz="0" w:space="0" w:color="auto"/>
        <w:left w:val="none" w:sz="0" w:space="0" w:color="auto"/>
        <w:bottom w:val="none" w:sz="0" w:space="0" w:color="auto"/>
        <w:right w:val="none" w:sz="0" w:space="0" w:color="auto"/>
      </w:divBdr>
    </w:div>
    <w:div w:id="1873151521">
      <w:bodyDiv w:val="1"/>
      <w:marLeft w:val="0"/>
      <w:marRight w:val="0"/>
      <w:marTop w:val="0"/>
      <w:marBottom w:val="0"/>
      <w:divBdr>
        <w:top w:val="none" w:sz="0" w:space="0" w:color="auto"/>
        <w:left w:val="none" w:sz="0" w:space="0" w:color="auto"/>
        <w:bottom w:val="none" w:sz="0" w:space="0" w:color="auto"/>
        <w:right w:val="none" w:sz="0" w:space="0" w:color="auto"/>
      </w:divBdr>
    </w:div>
    <w:div w:id="1895113903">
      <w:bodyDiv w:val="1"/>
      <w:marLeft w:val="0"/>
      <w:marRight w:val="0"/>
      <w:marTop w:val="0"/>
      <w:marBottom w:val="0"/>
      <w:divBdr>
        <w:top w:val="none" w:sz="0" w:space="0" w:color="auto"/>
        <w:left w:val="none" w:sz="0" w:space="0" w:color="auto"/>
        <w:bottom w:val="none" w:sz="0" w:space="0" w:color="auto"/>
        <w:right w:val="none" w:sz="0" w:space="0" w:color="auto"/>
      </w:divBdr>
    </w:div>
    <w:div w:id="1912961155">
      <w:bodyDiv w:val="1"/>
      <w:marLeft w:val="0"/>
      <w:marRight w:val="0"/>
      <w:marTop w:val="0"/>
      <w:marBottom w:val="0"/>
      <w:divBdr>
        <w:top w:val="none" w:sz="0" w:space="0" w:color="auto"/>
        <w:left w:val="none" w:sz="0" w:space="0" w:color="auto"/>
        <w:bottom w:val="none" w:sz="0" w:space="0" w:color="auto"/>
        <w:right w:val="none" w:sz="0" w:space="0" w:color="auto"/>
      </w:divBdr>
    </w:div>
    <w:div w:id="1916284559">
      <w:bodyDiv w:val="1"/>
      <w:marLeft w:val="0"/>
      <w:marRight w:val="0"/>
      <w:marTop w:val="0"/>
      <w:marBottom w:val="0"/>
      <w:divBdr>
        <w:top w:val="none" w:sz="0" w:space="0" w:color="auto"/>
        <w:left w:val="none" w:sz="0" w:space="0" w:color="auto"/>
        <w:bottom w:val="none" w:sz="0" w:space="0" w:color="auto"/>
        <w:right w:val="none" w:sz="0" w:space="0" w:color="auto"/>
      </w:divBdr>
      <w:divsChild>
        <w:div w:id="361632675">
          <w:marLeft w:val="0"/>
          <w:marRight w:val="0"/>
          <w:marTop w:val="0"/>
          <w:marBottom w:val="0"/>
          <w:divBdr>
            <w:top w:val="none" w:sz="0" w:space="0" w:color="auto"/>
            <w:left w:val="none" w:sz="0" w:space="0" w:color="auto"/>
            <w:bottom w:val="none" w:sz="0" w:space="0" w:color="auto"/>
            <w:right w:val="none" w:sz="0" w:space="0" w:color="auto"/>
          </w:divBdr>
        </w:div>
      </w:divsChild>
    </w:div>
    <w:div w:id="1959145623">
      <w:bodyDiv w:val="1"/>
      <w:marLeft w:val="0"/>
      <w:marRight w:val="0"/>
      <w:marTop w:val="0"/>
      <w:marBottom w:val="0"/>
      <w:divBdr>
        <w:top w:val="none" w:sz="0" w:space="0" w:color="auto"/>
        <w:left w:val="none" w:sz="0" w:space="0" w:color="auto"/>
        <w:bottom w:val="none" w:sz="0" w:space="0" w:color="auto"/>
        <w:right w:val="none" w:sz="0" w:space="0" w:color="auto"/>
      </w:divBdr>
    </w:div>
    <w:div w:id="1960183627">
      <w:bodyDiv w:val="1"/>
      <w:marLeft w:val="0"/>
      <w:marRight w:val="0"/>
      <w:marTop w:val="0"/>
      <w:marBottom w:val="0"/>
      <w:divBdr>
        <w:top w:val="none" w:sz="0" w:space="0" w:color="auto"/>
        <w:left w:val="none" w:sz="0" w:space="0" w:color="auto"/>
        <w:bottom w:val="none" w:sz="0" w:space="0" w:color="auto"/>
        <w:right w:val="none" w:sz="0" w:space="0" w:color="auto"/>
      </w:divBdr>
    </w:div>
    <w:div w:id="1968661083">
      <w:bodyDiv w:val="1"/>
      <w:marLeft w:val="0"/>
      <w:marRight w:val="0"/>
      <w:marTop w:val="0"/>
      <w:marBottom w:val="0"/>
      <w:divBdr>
        <w:top w:val="none" w:sz="0" w:space="0" w:color="auto"/>
        <w:left w:val="none" w:sz="0" w:space="0" w:color="auto"/>
        <w:bottom w:val="none" w:sz="0" w:space="0" w:color="auto"/>
        <w:right w:val="none" w:sz="0" w:space="0" w:color="auto"/>
      </w:divBdr>
    </w:div>
    <w:div w:id="1995833757">
      <w:bodyDiv w:val="1"/>
      <w:marLeft w:val="0"/>
      <w:marRight w:val="0"/>
      <w:marTop w:val="0"/>
      <w:marBottom w:val="0"/>
      <w:divBdr>
        <w:top w:val="none" w:sz="0" w:space="0" w:color="auto"/>
        <w:left w:val="none" w:sz="0" w:space="0" w:color="auto"/>
        <w:bottom w:val="none" w:sz="0" w:space="0" w:color="auto"/>
        <w:right w:val="none" w:sz="0" w:space="0" w:color="auto"/>
      </w:divBdr>
    </w:div>
    <w:div w:id="2001154262">
      <w:bodyDiv w:val="1"/>
      <w:marLeft w:val="0"/>
      <w:marRight w:val="0"/>
      <w:marTop w:val="0"/>
      <w:marBottom w:val="0"/>
      <w:divBdr>
        <w:top w:val="none" w:sz="0" w:space="0" w:color="auto"/>
        <w:left w:val="none" w:sz="0" w:space="0" w:color="auto"/>
        <w:bottom w:val="none" w:sz="0" w:space="0" w:color="auto"/>
        <w:right w:val="none" w:sz="0" w:space="0" w:color="auto"/>
      </w:divBdr>
      <w:divsChild>
        <w:div w:id="1735930019">
          <w:marLeft w:val="0"/>
          <w:marRight w:val="0"/>
          <w:marTop w:val="0"/>
          <w:marBottom w:val="0"/>
          <w:divBdr>
            <w:top w:val="none" w:sz="0" w:space="0" w:color="auto"/>
            <w:left w:val="none" w:sz="0" w:space="0" w:color="auto"/>
            <w:bottom w:val="none" w:sz="0" w:space="0" w:color="auto"/>
            <w:right w:val="none" w:sz="0" w:space="0" w:color="auto"/>
          </w:divBdr>
          <w:divsChild>
            <w:div w:id="1541866843">
              <w:marLeft w:val="0"/>
              <w:marRight w:val="0"/>
              <w:marTop w:val="0"/>
              <w:marBottom w:val="0"/>
              <w:divBdr>
                <w:top w:val="none" w:sz="0" w:space="0" w:color="auto"/>
                <w:left w:val="none" w:sz="0" w:space="0" w:color="auto"/>
                <w:bottom w:val="none" w:sz="0" w:space="0" w:color="auto"/>
                <w:right w:val="none" w:sz="0" w:space="0" w:color="auto"/>
              </w:divBdr>
              <w:divsChild>
                <w:div w:id="167791133">
                  <w:marLeft w:val="0"/>
                  <w:marRight w:val="0"/>
                  <w:marTop w:val="0"/>
                  <w:marBottom w:val="0"/>
                  <w:divBdr>
                    <w:top w:val="none" w:sz="0" w:space="0" w:color="auto"/>
                    <w:left w:val="none" w:sz="0" w:space="0" w:color="auto"/>
                    <w:bottom w:val="none" w:sz="0" w:space="0" w:color="auto"/>
                    <w:right w:val="none" w:sz="0" w:space="0" w:color="auto"/>
                  </w:divBdr>
                  <w:divsChild>
                    <w:div w:id="1134520835">
                      <w:marLeft w:val="0"/>
                      <w:marRight w:val="0"/>
                      <w:marTop w:val="0"/>
                      <w:marBottom w:val="0"/>
                      <w:divBdr>
                        <w:top w:val="none" w:sz="0" w:space="0" w:color="auto"/>
                        <w:left w:val="none" w:sz="0" w:space="0" w:color="auto"/>
                        <w:bottom w:val="none" w:sz="0" w:space="0" w:color="auto"/>
                        <w:right w:val="none" w:sz="0" w:space="0" w:color="auto"/>
                      </w:divBdr>
                      <w:divsChild>
                        <w:div w:id="12191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684148">
              <w:marLeft w:val="0"/>
              <w:marRight w:val="0"/>
              <w:marTop w:val="0"/>
              <w:marBottom w:val="0"/>
              <w:divBdr>
                <w:top w:val="none" w:sz="0" w:space="0" w:color="auto"/>
                <w:left w:val="none" w:sz="0" w:space="0" w:color="auto"/>
                <w:bottom w:val="none" w:sz="0" w:space="0" w:color="auto"/>
                <w:right w:val="none" w:sz="0" w:space="0" w:color="auto"/>
              </w:divBdr>
              <w:divsChild>
                <w:div w:id="511995658">
                  <w:marLeft w:val="0"/>
                  <w:marRight w:val="0"/>
                  <w:marTop w:val="0"/>
                  <w:marBottom w:val="0"/>
                  <w:divBdr>
                    <w:top w:val="none" w:sz="0" w:space="0" w:color="auto"/>
                    <w:left w:val="none" w:sz="0" w:space="0" w:color="auto"/>
                    <w:bottom w:val="none" w:sz="0" w:space="0" w:color="auto"/>
                    <w:right w:val="none" w:sz="0" w:space="0" w:color="auto"/>
                  </w:divBdr>
                </w:div>
                <w:div w:id="1065761374">
                  <w:marLeft w:val="0"/>
                  <w:marRight w:val="0"/>
                  <w:marTop w:val="0"/>
                  <w:marBottom w:val="0"/>
                  <w:divBdr>
                    <w:top w:val="none" w:sz="0" w:space="0" w:color="auto"/>
                    <w:left w:val="none" w:sz="0" w:space="0" w:color="auto"/>
                    <w:bottom w:val="none" w:sz="0" w:space="0" w:color="auto"/>
                    <w:right w:val="none" w:sz="0" w:space="0" w:color="auto"/>
                  </w:divBdr>
                  <w:divsChild>
                    <w:div w:id="1921525411">
                      <w:marLeft w:val="0"/>
                      <w:marRight w:val="0"/>
                      <w:marTop w:val="0"/>
                      <w:marBottom w:val="0"/>
                      <w:divBdr>
                        <w:top w:val="none" w:sz="0" w:space="0" w:color="auto"/>
                        <w:left w:val="none" w:sz="0" w:space="0" w:color="auto"/>
                        <w:bottom w:val="none" w:sz="0" w:space="0" w:color="auto"/>
                        <w:right w:val="none" w:sz="0" w:space="0" w:color="auto"/>
                      </w:divBdr>
                      <w:divsChild>
                        <w:div w:id="21970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811978">
                  <w:marLeft w:val="0"/>
                  <w:marRight w:val="0"/>
                  <w:marTop w:val="0"/>
                  <w:marBottom w:val="0"/>
                  <w:divBdr>
                    <w:top w:val="none" w:sz="0" w:space="0" w:color="auto"/>
                    <w:left w:val="none" w:sz="0" w:space="0" w:color="auto"/>
                    <w:bottom w:val="none" w:sz="0" w:space="0" w:color="auto"/>
                    <w:right w:val="none" w:sz="0" w:space="0" w:color="auto"/>
                  </w:divBdr>
                  <w:divsChild>
                    <w:div w:id="211814391">
                      <w:marLeft w:val="0"/>
                      <w:marRight w:val="0"/>
                      <w:marTop w:val="0"/>
                      <w:marBottom w:val="0"/>
                      <w:divBdr>
                        <w:top w:val="none" w:sz="0" w:space="0" w:color="auto"/>
                        <w:left w:val="none" w:sz="0" w:space="0" w:color="auto"/>
                        <w:bottom w:val="none" w:sz="0" w:space="0" w:color="auto"/>
                        <w:right w:val="none" w:sz="0" w:space="0" w:color="auto"/>
                      </w:divBdr>
                      <w:divsChild>
                        <w:div w:id="100042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7849149">
      <w:bodyDiv w:val="1"/>
      <w:marLeft w:val="0"/>
      <w:marRight w:val="0"/>
      <w:marTop w:val="0"/>
      <w:marBottom w:val="0"/>
      <w:divBdr>
        <w:top w:val="none" w:sz="0" w:space="0" w:color="auto"/>
        <w:left w:val="none" w:sz="0" w:space="0" w:color="auto"/>
        <w:bottom w:val="none" w:sz="0" w:space="0" w:color="auto"/>
        <w:right w:val="none" w:sz="0" w:space="0" w:color="auto"/>
      </w:divBdr>
    </w:div>
    <w:div w:id="2051804237">
      <w:bodyDiv w:val="1"/>
      <w:marLeft w:val="0"/>
      <w:marRight w:val="0"/>
      <w:marTop w:val="0"/>
      <w:marBottom w:val="0"/>
      <w:divBdr>
        <w:top w:val="none" w:sz="0" w:space="0" w:color="auto"/>
        <w:left w:val="none" w:sz="0" w:space="0" w:color="auto"/>
        <w:bottom w:val="none" w:sz="0" w:space="0" w:color="auto"/>
        <w:right w:val="none" w:sz="0" w:space="0" w:color="auto"/>
      </w:divBdr>
    </w:div>
    <w:div w:id="2052225900">
      <w:bodyDiv w:val="1"/>
      <w:marLeft w:val="0"/>
      <w:marRight w:val="0"/>
      <w:marTop w:val="0"/>
      <w:marBottom w:val="0"/>
      <w:divBdr>
        <w:top w:val="none" w:sz="0" w:space="0" w:color="auto"/>
        <w:left w:val="none" w:sz="0" w:space="0" w:color="auto"/>
        <w:bottom w:val="none" w:sz="0" w:space="0" w:color="auto"/>
        <w:right w:val="none" w:sz="0" w:space="0" w:color="auto"/>
      </w:divBdr>
      <w:divsChild>
        <w:div w:id="341246016">
          <w:marLeft w:val="0"/>
          <w:marRight w:val="0"/>
          <w:marTop w:val="0"/>
          <w:marBottom w:val="0"/>
          <w:divBdr>
            <w:top w:val="none" w:sz="0" w:space="0" w:color="auto"/>
            <w:left w:val="none" w:sz="0" w:space="0" w:color="auto"/>
            <w:bottom w:val="none" w:sz="0" w:space="0" w:color="auto"/>
            <w:right w:val="none" w:sz="0" w:space="0" w:color="auto"/>
          </w:divBdr>
        </w:div>
        <w:div w:id="461000513">
          <w:marLeft w:val="0"/>
          <w:marRight w:val="0"/>
          <w:marTop w:val="0"/>
          <w:marBottom w:val="0"/>
          <w:divBdr>
            <w:top w:val="none" w:sz="0" w:space="0" w:color="auto"/>
            <w:left w:val="none" w:sz="0" w:space="0" w:color="auto"/>
            <w:bottom w:val="none" w:sz="0" w:space="0" w:color="auto"/>
            <w:right w:val="none" w:sz="0" w:space="0" w:color="auto"/>
          </w:divBdr>
        </w:div>
        <w:div w:id="552231489">
          <w:marLeft w:val="0"/>
          <w:marRight w:val="0"/>
          <w:marTop w:val="0"/>
          <w:marBottom w:val="0"/>
          <w:divBdr>
            <w:top w:val="none" w:sz="0" w:space="0" w:color="auto"/>
            <w:left w:val="none" w:sz="0" w:space="0" w:color="auto"/>
            <w:bottom w:val="none" w:sz="0" w:space="0" w:color="auto"/>
            <w:right w:val="none" w:sz="0" w:space="0" w:color="auto"/>
          </w:divBdr>
        </w:div>
      </w:divsChild>
    </w:div>
    <w:div w:id="2052608912">
      <w:bodyDiv w:val="1"/>
      <w:marLeft w:val="0"/>
      <w:marRight w:val="0"/>
      <w:marTop w:val="0"/>
      <w:marBottom w:val="0"/>
      <w:divBdr>
        <w:top w:val="none" w:sz="0" w:space="0" w:color="auto"/>
        <w:left w:val="none" w:sz="0" w:space="0" w:color="auto"/>
        <w:bottom w:val="none" w:sz="0" w:space="0" w:color="auto"/>
        <w:right w:val="none" w:sz="0" w:space="0" w:color="auto"/>
      </w:divBdr>
      <w:divsChild>
        <w:div w:id="1778714173">
          <w:marLeft w:val="0"/>
          <w:marRight w:val="0"/>
          <w:marTop w:val="0"/>
          <w:marBottom w:val="0"/>
          <w:divBdr>
            <w:top w:val="none" w:sz="0" w:space="0" w:color="auto"/>
            <w:left w:val="none" w:sz="0" w:space="0" w:color="auto"/>
            <w:bottom w:val="none" w:sz="0" w:space="0" w:color="auto"/>
            <w:right w:val="none" w:sz="0" w:space="0" w:color="auto"/>
          </w:divBdr>
        </w:div>
        <w:div w:id="1540118814">
          <w:marLeft w:val="0"/>
          <w:marRight w:val="0"/>
          <w:marTop w:val="0"/>
          <w:marBottom w:val="0"/>
          <w:divBdr>
            <w:top w:val="none" w:sz="0" w:space="0" w:color="auto"/>
            <w:left w:val="none" w:sz="0" w:space="0" w:color="auto"/>
            <w:bottom w:val="none" w:sz="0" w:space="0" w:color="auto"/>
            <w:right w:val="none" w:sz="0" w:space="0" w:color="auto"/>
          </w:divBdr>
        </w:div>
      </w:divsChild>
    </w:div>
    <w:div w:id="2093040332">
      <w:bodyDiv w:val="1"/>
      <w:marLeft w:val="0"/>
      <w:marRight w:val="0"/>
      <w:marTop w:val="0"/>
      <w:marBottom w:val="0"/>
      <w:divBdr>
        <w:top w:val="none" w:sz="0" w:space="0" w:color="auto"/>
        <w:left w:val="none" w:sz="0" w:space="0" w:color="auto"/>
        <w:bottom w:val="none" w:sz="0" w:space="0" w:color="auto"/>
        <w:right w:val="none" w:sz="0" w:space="0" w:color="auto"/>
      </w:divBdr>
      <w:divsChild>
        <w:div w:id="622078418">
          <w:marLeft w:val="0"/>
          <w:marRight w:val="0"/>
          <w:marTop w:val="0"/>
          <w:marBottom w:val="0"/>
          <w:divBdr>
            <w:top w:val="none" w:sz="0" w:space="0" w:color="auto"/>
            <w:left w:val="none" w:sz="0" w:space="0" w:color="auto"/>
            <w:bottom w:val="none" w:sz="0" w:space="0" w:color="auto"/>
            <w:right w:val="none" w:sz="0" w:space="0" w:color="auto"/>
          </w:divBdr>
        </w:div>
      </w:divsChild>
    </w:div>
    <w:div w:id="2102875350">
      <w:bodyDiv w:val="1"/>
      <w:marLeft w:val="0"/>
      <w:marRight w:val="0"/>
      <w:marTop w:val="0"/>
      <w:marBottom w:val="0"/>
      <w:divBdr>
        <w:top w:val="none" w:sz="0" w:space="0" w:color="auto"/>
        <w:left w:val="none" w:sz="0" w:space="0" w:color="auto"/>
        <w:bottom w:val="none" w:sz="0" w:space="0" w:color="auto"/>
        <w:right w:val="none" w:sz="0" w:space="0" w:color="auto"/>
      </w:divBdr>
    </w:div>
    <w:div w:id="2104377009">
      <w:bodyDiv w:val="1"/>
      <w:marLeft w:val="0"/>
      <w:marRight w:val="0"/>
      <w:marTop w:val="0"/>
      <w:marBottom w:val="0"/>
      <w:divBdr>
        <w:top w:val="none" w:sz="0" w:space="0" w:color="auto"/>
        <w:left w:val="none" w:sz="0" w:space="0" w:color="auto"/>
        <w:bottom w:val="none" w:sz="0" w:space="0" w:color="auto"/>
        <w:right w:val="none" w:sz="0" w:space="0" w:color="auto"/>
      </w:divBdr>
    </w:div>
    <w:div w:id="2125225077">
      <w:bodyDiv w:val="1"/>
      <w:marLeft w:val="0"/>
      <w:marRight w:val="0"/>
      <w:marTop w:val="0"/>
      <w:marBottom w:val="0"/>
      <w:divBdr>
        <w:top w:val="none" w:sz="0" w:space="0" w:color="auto"/>
        <w:left w:val="none" w:sz="0" w:space="0" w:color="auto"/>
        <w:bottom w:val="none" w:sz="0" w:space="0" w:color="auto"/>
        <w:right w:val="none" w:sz="0" w:space="0" w:color="auto"/>
      </w:divBdr>
    </w:div>
    <w:div w:id="2128236862">
      <w:bodyDiv w:val="1"/>
      <w:marLeft w:val="0"/>
      <w:marRight w:val="0"/>
      <w:marTop w:val="0"/>
      <w:marBottom w:val="0"/>
      <w:divBdr>
        <w:top w:val="none" w:sz="0" w:space="0" w:color="auto"/>
        <w:left w:val="none" w:sz="0" w:space="0" w:color="auto"/>
        <w:bottom w:val="none" w:sz="0" w:space="0" w:color="auto"/>
        <w:right w:val="none" w:sz="0" w:space="0" w:color="auto"/>
      </w:divBdr>
    </w:div>
    <w:div w:id="213327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wittkop@nst.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vn.de/116117Terminservice.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edien@nlt.de"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gif"/><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0D2011-A52C-47DA-8952-ACC2CCC40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674</Words>
  <Characters>4251</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KVN</vt:lpstr>
      <vt:lpstr>KVN</vt:lpstr>
    </vt:vector>
  </TitlesOfParts>
  <Manager/>
  <Company>Kassenärztliche Vereinigung Niedersachsen</Company>
  <LinksUpToDate>false</LinksUpToDate>
  <CharactersWithSpaces>4916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KVN</dc:title>
  <dc:subject/>
  <dc:creator>Haffke, Detlef</dc:creator>
  <cp:keywords/>
  <dc:description/>
  <cp:lastModifiedBy>Wittkop, Stefan</cp:lastModifiedBy>
  <cp:revision>4</cp:revision>
  <cp:lastPrinted>2022-11-19T13:51:00Z</cp:lastPrinted>
  <dcterms:created xsi:type="dcterms:W3CDTF">2024-02-09T14:34:00Z</dcterms:created>
  <dcterms:modified xsi:type="dcterms:W3CDTF">2024-02-13T12:43:00Z</dcterms:modified>
  <cp:category/>
</cp:coreProperties>
</file>