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21CD4" w:rsidRDefault="00B8100F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bookmarkStart w:id="0" w:name="_Hlk489603611"/>
      <w:r>
        <w:rPr>
          <w:sz w:val="21"/>
          <w:szCs w:val="21"/>
        </w:rPr>
        <w:t xml:space="preserve">Die Ganztagsbetreuung für Kinder im Grundschulalter kann bis zum Schuljahr 2026/2027 nicht umgesetzt werden. „Als Krönung empfinden wir die immense Zeitverzögerung, die durch fehlende Fördermittel </w:t>
      </w:r>
      <w:r w:rsidR="00753C5D">
        <w:rPr>
          <w:sz w:val="21"/>
          <w:szCs w:val="21"/>
        </w:rPr>
        <w:t xml:space="preserve">des Bundes und des Landes </w:t>
      </w:r>
      <w:r>
        <w:rPr>
          <w:sz w:val="21"/>
          <w:szCs w:val="21"/>
        </w:rPr>
        <w:t xml:space="preserve">entsteht“, so der Vorsitzende der Oberbürgermeisterkonferenz, Oberbürgermeister Claudio Griese (Stadt Hameln): „Der </w:t>
      </w:r>
      <w:r w:rsidR="00521CD4">
        <w:rPr>
          <w:sz w:val="21"/>
          <w:szCs w:val="21"/>
        </w:rPr>
        <w:t xml:space="preserve">Rechtsanspruch auf Ganztagsbetreuung </w:t>
      </w:r>
      <w:r>
        <w:rPr>
          <w:sz w:val="21"/>
          <w:szCs w:val="21"/>
        </w:rPr>
        <w:t>ist</w:t>
      </w:r>
      <w:r w:rsidR="00521CD4">
        <w:rPr>
          <w:sz w:val="21"/>
          <w:szCs w:val="21"/>
        </w:rPr>
        <w:t xml:space="preserve"> eine </w:t>
      </w:r>
      <w:r>
        <w:rPr>
          <w:sz w:val="21"/>
          <w:szCs w:val="21"/>
        </w:rPr>
        <w:t xml:space="preserve">schulische und gesellschaftliche </w:t>
      </w:r>
      <w:r w:rsidR="00521CD4">
        <w:rPr>
          <w:sz w:val="21"/>
          <w:szCs w:val="21"/>
        </w:rPr>
        <w:t>Mammutaufgabe</w:t>
      </w:r>
      <w:r>
        <w:rPr>
          <w:sz w:val="21"/>
          <w:szCs w:val="21"/>
        </w:rPr>
        <w:t xml:space="preserve">, die auf </w:t>
      </w:r>
      <w:r w:rsidR="00521CD4">
        <w:rPr>
          <w:sz w:val="21"/>
          <w:szCs w:val="21"/>
        </w:rPr>
        <w:t>die Kommunen</w:t>
      </w:r>
      <w:r>
        <w:rPr>
          <w:sz w:val="21"/>
          <w:szCs w:val="21"/>
        </w:rPr>
        <w:t xml:space="preserve"> abgeladen wir</w:t>
      </w:r>
      <w:r w:rsidR="00944AAD">
        <w:rPr>
          <w:sz w:val="21"/>
          <w:szCs w:val="21"/>
        </w:rPr>
        <w:t>d</w:t>
      </w:r>
      <w:r w:rsidR="00521CD4">
        <w:rPr>
          <w:sz w:val="21"/>
          <w:szCs w:val="21"/>
        </w:rPr>
        <w:t>.</w:t>
      </w:r>
      <w:r w:rsidR="00944AAD">
        <w:rPr>
          <w:sz w:val="21"/>
          <w:szCs w:val="21"/>
        </w:rPr>
        <w:t xml:space="preserve"> Der Bund beschließt, das Land zögert, die Kommunen strampeln – ohne Unterstützung.</w:t>
      </w:r>
      <w:r>
        <w:rPr>
          <w:sz w:val="21"/>
          <w:szCs w:val="21"/>
        </w:rPr>
        <w:t>“</w:t>
      </w:r>
      <w:r w:rsidR="00521CD4">
        <w:rPr>
          <w:sz w:val="21"/>
          <w:szCs w:val="21"/>
        </w:rPr>
        <w:t xml:space="preserve"> </w:t>
      </w:r>
    </w:p>
    <w:p w:rsidR="00521CD4" w:rsidRDefault="00521CD4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:rsidR="00944AAD" w:rsidRDefault="00944AAD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r>
        <w:rPr>
          <w:sz w:val="21"/>
          <w:szCs w:val="21"/>
        </w:rPr>
        <w:t xml:space="preserve">„Statt Bürokratieabbau tatsächlich zu betreiben, wird zusätzlicher Verwaltungsaufwand geschaffen: Der </w:t>
      </w:r>
      <w:r w:rsidR="00496DFB">
        <w:rPr>
          <w:sz w:val="21"/>
          <w:szCs w:val="21"/>
        </w:rPr>
        <w:t xml:space="preserve">fertige </w:t>
      </w:r>
      <w:r>
        <w:rPr>
          <w:sz w:val="21"/>
          <w:szCs w:val="21"/>
        </w:rPr>
        <w:t xml:space="preserve">Förderrichtlinienentwurf </w:t>
      </w:r>
      <w:r w:rsidR="00A971E4">
        <w:rPr>
          <w:sz w:val="21"/>
          <w:szCs w:val="21"/>
        </w:rPr>
        <w:t xml:space="preserve">des Landes </w:t>
      </w:r>
      <w:r>
        <w:rPr>
          <w:sz w:val="21"/>
          <w:szCs w:val="21"/>
        </w:rPr>
        <w:t xml:space="preserve">muss vom Bund zunächst abgesegnet werden. </w:t>
      </w:r>
      <w:r w:rsidR="00A971E4">
        <w:rPr>
          <w:sz w:val="21"/>
          <w:szCs w:val="21"/>
        </w:rPr>
        <w:t xml:space="preserve">Der Bund genehmigt die Förderrichtlinie aber nicht. Man </w:t>
      </w:r>
      <w:r w:rsidR="00D62536">
        <w:rPr>
          <w:sz w:val="21"/>
          <w:szCs w:val="21"/>
        </w:rPr>
        <w:t xml:space="preserve">betreibt Wortklauberei </w:t>
      </w:r>
      <w:r w:rsidR="00A971E4">
        <w:rPr>
          <w:sz w:val="21"/>
          <w:szCs w:val="21"/>
        </w:rPr>
        <w:t>und hat anscheinend viel Zeit in Berlin. Das Land bittet jetzt die kommunalen Spitzenverbände, bei</w:t>
      </w:r>
      <w:r w:rsidR="00D62536">
        <w:rPr>
          <w:sz w:val="21"/>
          <w:szCs w:val="21"/>
        </w:rPr>
        <w:t>m</w:t>
      </w:r>
      <w:r w:rsidR="00A971E4">
        <w:rPr>
          <w:sz w:val="21"/>
          <w:szCs w:val="21"/>
        </w:rPr>
        <w:t xml:space="preserve"> Bund </w:t>
      </w:r>
      <w:r w:rsidR="00496DFB">
        <w:rPr>
          <w:sz w:val="21"/>
          <w:szCs w:val="21"/>
        </w:rPr>
        <w:t xml:space="preserve">zu intervenieren und </w:t>
      </w:r>
      <w:r w:rsidR="00A971E4">
        <w:rPr>
          <w:sz w:val="21"/>
          <w:szCs w:val="21"/>
        </w:rPr>
        <w:t xml:space="preserve">Druck zu machen. </w:t>
      </w:r>
      <w:r w:rsidR="00D62536">
        <w:rPr>
          <w:sz w:val="21"/>
          <w:szCs w:val="21"/>
        </w:rPr>
        <w:t xml:space="preserve">Ein völlig absurdes Verfahren. </w:t>
      </w:r>
      <w:r w:rsidR="00496DFB">
        <w:rPr>
          <w:sz w:val="21"/>
          <w:szCs w:val="21"/>
        </w:rPr>
        <w:t xml:space="preserve">Die </w:t>
      </w:r>
      <w:r>
        <w:rPr>
          <w:sz w:val="21"/>
          <w:szCs w:val="21"/>
        </w:rPr>
        <w:t>Kommunen verlieren dadurch wertvolle Zeit</w:t>
      </w:r>
      <w:r w:rsidR="00753C5D">
        <w:rPr>
          <w:sz w:val="21"/>
          <w:szCs w:val="21"/>
        </w:rPr>
        <w:t xml:space="preserve"> für erforderliche Investitionen</w:t>
      </w:r>
      <w:r>
        <w:rPr>
          <w:sz w:val="21"/>
          <w:szCs w:val="21"/>
        </w:rPr>
        <w:t>“, so Griese: „Kinder, Familien, Erziehende, Schulen und Kommunen sind die Leidtragenden.“</w:t>
      </w:r>
    </w:p>
    <w:p w:rsidR="00944AAD" w:rsidRDefault="00944AAD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:rsidR="00A7476F" w:rsidRDefault="00A7476F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r>
        <w:rPr>
          <w:sz w:val="21"/>
          <w:szCs w:val="21"/>
        </w:rPr>
        <w:t>„</w:t>
      </w:r>
      <w:r w:rsidR="00944AAD">
        <w:rPr>
          <w:sz w:val="21"/>
          <w:szCs w:val="21"/>
        </w:rPr>
        <w:t xml:space="preserve">Alle </w:t>
      </w:r>
      <w:r>
        <w:rPr>
          <w:sz w:val="21"/>
          <w:szCs w:val="21"/>
        </w:rPr>
        <w:t>Beteiligten</w:t>
      </w:r>
      <w:r w:rsidR="00944AAD">
        <w:rPr>
          <w:sz w:val="21"/>
          <w:szCs w:val="21"/>
        </w:rPr>
        <w:t xml:space="preserve"> wissen, </w:t>
      </w:r>
      <w:r>
        <w:rPr>
          <w:sz w:val="21"/>
          <w:szCs w:val="21"/>
        </w:rPr>
        <w:t xml:space="preserve">dass </w:t>
      </w:r>
      <w:r w:rsidR="00753C5D">
        <w:rPr>
          <w:sz w:val="21"/>
          <w:szCs w:val="21"/>
        </w:rPr>
        <w:t xml:space="preserve">die Ganztagsbetreuung </w:t>
      </w:r>
      <w:r>
        <w:rPr>
          <w:sz w:val="21"/>
          <w:szCs w:val="21"/>
        </w:rPr>
        <w:t>aufgrund d</w:t>
      </w:r>
      <w:r w:rsidR="00944AAD">
        <w:rPr>
          <w:sz w:val="21"/>
          <w:szCs w:val="21"/>
        </w:rPr>
        <w:t xml:space="preserve">er verschiedenen </w:t>
      </w:r>
      <w:r>
        <w:rPr>
          <w:sz w:val="21"/>
          <w:szCs w:val="21"/>
        </w:rPr>
        <w:t>Herausforderungen</w:t>
      </w:r>
      <w:r w:rsidR="00753C5D">
        <w:rPr>
          <w:sz w:val="21"/>
          <w:szCs w:val="21"/>
        </w:rPr>
        <w:t xml:space="preserve"> –</w:t>
      </w:r>
      <w:r>
        <w:rPr>
          <w:sz w:val="21"/>
          <w:szCs w:val="21"/>
        </w:rPr>
        <w:t xml:space="preserve"> </w:t>
      </w:r>
      <w:r w:rsidR="00944AAD">
        <w:rPr>
          <w:sz w:val="21"/>
          <w:szCs w:val="21"/>
        </w:rPr>
        <w:t xml:space="preserve">auch bei den Investitionen </w:t>
      </w:r>
      <w:r w:rsidR="00753C5D">
        <w:rPr>
          <w:sz w:val="21"/>
          <w:szCs w:val="21"/>
        </w:rPr>
        <w:t xml:space="preserve">– vielerorts </w:t>
      </w:r>
      <w:r>
        <w:rPr>
          <w:sz w:val="21"/>
          <w:szCs w:val="21"/>
        </w:rPr>
        <w:t xml:space="preserve">nicht vollständig </w:t>
      </w:r>
      <w:r w:rsidR="00496DFB">
        <w:rPr>
          <w:sz w:val="21"/>
          <w:szCs w:val="21"/>
        </w:rPr>
        <w:t xml:space="preserve">und zeitgerecht </w:t>
      </w:r>
      <w:r>
        <w:rPr>
          <w:sz w:val="21"/>
          <w:szCs w:val="21"/>
        </w:rPr>
        <w:t>erfüllt werden kann</w:t>
      </w:r>
      <w:r w:rsidR="00944AAD">
        <w:rPr>
          <w:sz w:val="21"/>
          <w:szCs w:val="21"/>
        </w:rPr>
        <w:t>“, führt Griese aus: „</w:t>
      </w:r>
      <w:r>
        <w:rPr>
          <w:sz w:val="21"/>
          <w:szCs w:val="21"/>
        </w:rPr>
        <w:t>Hier wird zum wiederholten Mal auf Kosten der kommunalen Familie eine Politik gemacht, die nicht zielführend und unterstützend</w:t>
      </w:r>
      <w:r w:rsidR="00753C5D">
        <w:rPr>
          <w:sz w:val="21"/>
          <w:szCs w:val="21"/>
        </w:rPr>
        <w:t xml:space="preserve"> ist</w:t>
      </w:r>
      <w:r>
        <w:rPr>
          <w:sz w:val="21"/>
          <w:szCs w:val="21"/>
        </w:rPr>
        <w:t>, sondern lähm</w:t>
      </w:r>
      <w:r w:rsidR="00944AAD">
        <w:rPr>
          <w:sz w:val="21"/>
          <w:szCs w:val="21"/>
        </w:rPr>
        <w:t>t</w:t>
      </w:r>
      <w:r>
        <w:rPr>
          <w:sz w:val="21"/>
          <w:szCs w:val="21"/>
        </w:rPr>
        <w:t xml:space="preserve"> und gäng</w:t>
      </w:r>
      <w:r w:rsidR="00944AAD">
        <w:rPr>
          <w:sz w:val="21"/>
          <w:szCs w:val="21"/>
        </w:rPr>
        <w:t>elt</w:t>
      </w:r>
      <w:r w:rsidR="00753C5D">
        <w:rPr>
          <w:sz w:val="21"/>
          <w:szCs w:val="21"/>
        </w:rPr>
        <w:t>.</w:t>
      </w:r>
      <w:r>
        <w:rPr>
          <w:sz w:val="21"/>
          <w:szCs w:val="21"/>
        </w:rPr>
        <w:t>“</w:t>
      </w:r>
    </w:p>
    <w:p w:rsidR="00D62536" w:rsidRDefault="00D62536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:rsidR="00DA2D00" w:rsidRDefault="00B8100F" w:rsidP="00DA2D00">
      <w:pPr>
        <w:pStyle w:val="Textkrper"/>
        <w:spacing w:line="360" w:lineRule="auto"/>
        <w:ind w:right="1274"/>
        <w:jc w:val="right"/>
        <w:rPr>
          <w:i/>
          <w:sz w:val="21"/>
          <w:szCs w:val="21"/>
        </w:rPr>
      </w:pPr>
      <w:r>
        <w:rPr>
          <w:i/>
          <w:sz w:val="21"/>
          <w:szCs w:val="21"/>
        </w:rPr>
        <w:t>20</w:t>
      </w:r>
      <w:r w:rsidR="00F70612">
        <w:rPr>
          <w:i/>
          <w:sz w:val="21"/>
          <w:szCs w:val="21"/>
        </w:rPr>
        <w:t>. Februar 2024</w:t>
      </w:r>
    </w:p>
    <w:p w:rsidR="00CB7D4E" w:rsidRPr="00B44ADC" w:rsidRDefault="0034591D" w:rsidP="0034591D">
      <w:pPr>
        <w:pStyle w:val="Textkrper"/>
        <w:spacing w:line="360" w:lineRule="auto"/>
        <w:ind w:right="1274"/>
        <w:jc w:val="both"/>
        <w:rPr>
          <w:i/>
          <w:sz w:val="21"/>
          <w:szCs w:val="21"/>
        </w:rPr>
      </w:pPr>
      <w:r w:rsidRPr="00B44ADC">
        <w:rPr>
          <w:i/>
          <w:sz w:val="21"/>
          <w:szCs w:val="21"/>
          <w:u w:val="single"/>
        </w:rPr>
        <w:t>Ansprechpartner:</w:t>
      </w:r>
      <w:r w:rsidRPr="00B44ADC">
        <w:rPr>
          <w:i/>
          <w:sz w:val="21"/>
          <w:szCs w:val="21"/>
        </w:rPr>
        <w:t xml:space="preserve"> </w:t>
      </w:r>
    </w:p>
    <w:p w:rsidR="0034591D" w:rsidRPr="00CA2C8C" w:rsidRDefault="0034591D" w:rsidP="00CB7D4E">
      <w:pPr>
        <w:pStyle w:val="Textkrper"/>
        <w:spacing w:line="360" w:lineRule="auto"/>
        <w:ind w:right="565"/>
        <w:jc w:val="both"/>
        <w:rPr>
          <w:i/>
          <w:sz w:val="21"/>
          <w:szCs w:val="21"/>
        </w:rPr>
      </w:pPr>
      <w:r w:rsidRPr="00CA2C8C">
        <w:rPr>
          <w:i/>
          <w:sz w:val="21"/>
          <w:szCs w:val="21"/>
        </w:rPr>
        <w:t>Dr. Jan A</w:t>
      </w:r>
      <w:bookmarkStart w:id="1" w:name="_GoBack"/>
      <w:bookmarkEnd w:id="1"/>
      <w:r w:rsidRPr="00CA2C8C">
        <w:rPr>
          <w:i/>
          <w:sz w:val="21"/>
          <w:szCs w:val="21"/>
        </w:rPr>
        <w:t>rning, Mobil: 0172 / 53975-16</w:t>
      </w:r>
      <w:r w:rsidR="00CB7D4E" w:rsidRPr="00CA2C8C">
        <w:rPr>
          <w:i/>
          <w:sz w:val="21"/>
          <w:szCs w:val="21"/>
        </w:rPr>
        <w:t>, E-Mail: arning@nst</w:t>
      </w:r>
      <w:r w:rsidR="005F2175" w:rsidRPr="00CA2C8C">
        <w:rPr>
          <w:i/>
          <w:sz w:val="21"/>
          <w:szCs w:val="21"/>
        </w:rPr>
        <w:t>.de</w:t>
      </w:r>
    </w:p>
    <w:bookmarkEnd w:id="0"/>
    <w:p w:rsidR="00AC37AB" w:rsidRPr="00CB7D4E" w:rsidRDefault="007777E5" w:rsidP="00CB7D4E">
      <w:pPr>
        <w:pStyle w:val="Textkrper"/>
        <w:spacing w:line="360" w:lineRule="auto"/>
        <w:ind w:right="849"/>
        <w:jc w:val="both"/>
        <w:rPr>
          <w:i/>
          <w:sz w:val="21"/>
          <w:szCs w:val="21"/>
        </w:rPr>
      </w:pPr>
      <w:r w:rsidRPr="00CB7D4E">
        <w:rPr>
          <w:i/>
          <w:sz w:val="21"/>
          <w:szCs w:val="21"/>
        </w:rPr>
        <w:t>Stefan Wittkop, Mobil: 0172 / 53975-13</w:t>
      </w:r>
      <w:r w:rsidR="00CB7D4E" w:rsidRPr="00CB7D4E">
        <w:rPr>
          <w:i/>
          <w:sz w:val="21"/>
          <w:szCs w:val="21"/>
        </w:rPr>
        <w:t xml:space="preserve">, E-Mail: </w:t>
      </w:r>
      <w:r w:rsidR="00CB7D4E">
        <w:rPr>
          <w:i/>
          <w:sz w:val="21"/>
          <w:szCs w:val="21"/>
        </w:rPr>
        <w:t>w</w:t>
      </w:r>
      <w:r w:rsidR="00CB7D4E" w:rsidRPr="00CB7D4E">
        <w:rPr>
          <w:i/>
          <w:sz w:val="21"/>
          <w:szCs w:val="21"/>
        </w:rPr>
        <w:t>ittkop@nst.de</w:t>
      </w:r>
    </w:p>
    <w:sectPr w:rsidR="00AC37AB" w:rsidRPr="00CB7D4E" w:rsidSect="005A0257">
      <w:headerReference w:type="default" r:id="rId7"/>
      <w:headerReference w:type="first" r:id="rId8"/>
      <w:pgSz w:w="11906" w:h="16838"/>
      <w:pgMar w:top="1418" w:right="1701" w:bottom="284" w:left="1418" w:header="720" w:footer="720" w:gutter="0"/>
      <w:paperSrc w:first="7" w:other="7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2728A" w:rsidRDefault="0092728A">
      <w:r>
        <w:separator/>
      </w:r>
    </w:p>
  </w:endnote>
  <w:endnote w:type="continuationSeparator" w:id="0">
    <w:p w:rsidR="0092728A" w:rsidRDefault="0092728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2728A" w:rsidRDefault="0092728A">
      <w:r>
        <w:separator/>
      </w:r>
    </w:p>
  </w:footnote>
  <w:footnote w:type="continuationSeparator" w:id="0">
    <w:p w:rsidR="0092728A" w:rsidRDefault="0092728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2FD9" w:rsidRDefault="008E2FD9">
    <w:pPr>
      <w:pStyle w:val="Kopfzeile"/>
      <w:jc w:val="center"/>
    </w:pPr>
    <w:r>
      <w:t xml:space="preserve">- </w:t>
    </w:r>
    <w:r>
      <w:fldChar w:fldCharType="begin"/>
    </w:r>
    <w:r>
      <w:instrText>PAGE</w:instrText>
    </w:r>
    <w:r>
      <w:fldChar w:fldCharType="separate"/>
    </w:r>
    <w:r w:rsidR="005A0257">
      <w:rPr>
        <w:noProof/>
      </w:rPr>
      <w:t>2</w:t>
    </w:r>
    <w:r>
      <w:fldChar w:fldCharType="end"/>
    </w:r>
    <w:r>
      <w:t xml:space="preserve"> -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82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1506"/>
      <w:gridCol w:w="8322"/>
    </w:tblGrid>
    <w:tr w:rsidR="00AB4D1D" w:rsidTr="00C64682">
      <w:trPr>
        <w:trHeight w:val="2336"/>
      </w:trPr>
      <w:tc>
        <w:tcPr>
          <w:tcW w:w="1490" w:type="dxa"/>
          <w:tcBorders>
            <w:top w:val="nil"/>
            <w:left w:val="nil"/>
            <w:bottom w:val="single" w:sz="12" w:space="0" w:color="auto"/>
            <w:right w:val="nil"/>
          </w:tcBorders>
          <w:hideMark/>
        </w:tcPr>
        <w:p w:rsidR="00AB4D1D" w:rsidRDefault="005A0257" w:rsidP="00C64682">
          <w:pPr>
            <w:rPr>
              <w:szCs w:val="24"/>
            </w:rPr>
          </w:pPr>
          <w:r>
            <w:rPr>
              <w:i/>
              <w:noProof/>
            </w:rPr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57" type="#_x0000_t75" alt="Logo_NST_grau_ohne Schriftzug_300dpi" style="width:64.2pt;height:77.4pt;visibility:visible">
                <v:imagedata r:id="rId1" o:title="Logo_NST_grau_ohne Schriftzug_300dpi"/>
              </v:shape>
            </w:pict>
          </w:r>
        </w:p>
      </w:tc>
      <w:tc>
        <w:tcPr>
          <w:tcW w:w="8338" w:type="dxa"/>
          <w:tcBorders>
            <w:top w:val="nil"/>
            <w:left w:val="nil"/>
            <w:bottom w:val="single" w:sz="12" w:space="0" w:color="auto"/>
            <w:right w:val="nil"/>
          </w:tcBorders>
        </w:tcPr>
        <w:p w:rsidR="00AB4D1D" w:rsidRPr="005B7722" w:rsidRDefault="00AB4D1D" w:rsidP="00C64682">
          <w:pPr>
            <w:ind w:right="-70"/>
            <w:jc w:val="center"/>
            <w:rPr>
              <w:rFonts w:ascii="Times New Roman" w:hAnsi="Times New Roman"/>
              <w:sz w:val="72"/>
            </w:rPr>
          </w:pPr>
          <w:r w:rsidRPr="005B7722">
            <w:rPr>
              <w:rFonts w:ascii="Times New Roman" w:hAnsi="Times New Roman"/>
              <w:sz w:val="72"/>
            </w:rPr>
            <w:t>Niedersächsischer Städtetag</w:t>
          </w:r>
        </w:p>
        <w:p w:rsidR="00AB4D1D" w:rsidRPr="005B7722" w:rsidRDefault="00AB4D1D" w:rsidP="00C64682">
          <w:pPr>
            <w:jc w:val="center"/>
            <w:rPr>
              <w:rFonts w:ascii="Times New Roman" w:hAnsi="Times New Roman"/>
            </w:rPr>
          </w:pPr>
          <w:r w:rsidRPr="005B7722">
            <w:rPr>
              <w:rFonts w:ascii="Times New Roman" w:hAnsi="Times New Roman"/>
              <w:sz w:val="28"/>
            </w:rPr>
            <w:t>Verband für Städte, Gemeinden und Samtgemeinden</w:t>
          </w:r>
        </w:p>
        <w:p w:rsidR="00AB4D1D" w:rsidRPr="005B7722" w:rsidRDefault="00AB4D1D" w:rsidP="00C64682">
          <w:pPr>
            <w:jc w:val="center"/>
            <w:rPr>
              <w:rFonts w:ascii="Times New Roman" w:hAnsi="Times New Roman"/>
            </w:rPr>
          </w:pPr>
          <w:r w:rsidRPr="005B7722">
            <w:rPr>
              <w:rFonts w:ascii="Times New Roman" w:hAnsi="Times New Roman"/>
            </w:rPr>
            <w:t xml:space="preserve">Prinzenstraße 17, 30159 </w:t>
          </w:r>
          <w:smartTag w:uri="urn:schemas-microsoft-com:office:smarttags" w:element="PersonName">
            <w:r w:rsidRPr="005B7722">
              <w:rPr>
                <w:rFonts w:ascii="Times New Roman" w:hAnsi="Times New Roman"/>
              </w:rPr>
              <w:t>Hannover</w:t>
            </w:r>
          </w:smartTag>
          <w:r w:rsidRPr="005B7722">
            <w:rPr>
              <w:rFonts w:ascii="Times New Roman" w:hAnsi="Times New Roman"/>
            </w:rPr>
            <w:t xml:space="preserve">, </w:t>
          </w:r>
        </w:p>
        <w:p w:rsidR="00AB4D1D" w:rsidRPr="005B7722" w:rsidRDefault="00AB4D1D" w:rsidP="00C64682">
          <w:pPr>
            <w:jc w:val="center"/>
            <w:rPr>
              <w:rFonts w:ascii="Times New Roman" w:hAnsi="Times New Roman"/>
              <w:sz w:val="18"/>
            </w:rPr>
          </w:pPr>
          <w:r w:rsidRPr="005B7722">
            <w:rPr>
              <w:rFonts w:ascii="Times New Roman" w:hAnsi="Times New Roman"/>
              <w:sz w:val="18"/>
            </w:rPr>
            <w:t>Tel.: 0511/36894-0, Fax: 0511/36894-30</w:t>
          </w:r>
        </w:p>
        <w:p w:rsidR="00AB4D1D" w:rsidRPr="005B7722" w:rsidRDefault="00AB4D1D" w:rsidP="00C64682">
          <w:pPr>
            <w:jc w:val="center"/>
            <w:rPr>
              <w:rFonts w:ascii="Times New Roman" w:hAnsi="Times New Roman"/>
              <w:sz w:val="18"/>
            </w:rPr>
          </w:pPr>
          <w:r w:rsidRPr="005B7722">
            <w:rPr>
              <w:rFonts w:ascii="Times New Roman" w:hAnsi="Times New Roman"/>
              <w:sz w:val="18"/>
            </w:rPr>
            <w:t>Internet: http://www.nst.de, E-Mail: post@nst.de</w:t>
          </w:r>
        </w:p>
        <w:p w:rsidR="00AB4D1D" w:rsidRDefault="00AB4D1D" w:rsidP="00C64682">
          <w:pPr>
            <w:rPr>
              <w:szCs w:val="24"/>
            </w:rPr>
          </w:pPr>
        </w:p>
      </w:tc>
    </w:tr>
    <w:tr w:rsidR="00AB4D1D" w:rsidTr="00C64682">
      <w:trPr>
        <w:trHeight w:val="512"/>
      </w:trPr>
      <w:tc>
        <w:tcPr>
          <w:tcW w:w="9828" w:type="dxa"/>
          <w:gridSpan w:val="2"/>
          <w:tcBorders>
            <w:top w:val="single" w:sz="12" w:space="0" w:color="auto"/>
            <w:left w:val="nil"/>
            <w:bottom w:val="nil"/>
            <w:right w:val="nil"/>
          </w:tcBorders>
        </w:tcPr>
        <w:p w:rsidR="00AB4D1D" w:rsidRDefault="00AB4D1D" w:rsidP="00C64682">
          <w:pPr>
            <w:rPr>
              <w:szCs w:val="24"/>
            </w:rPr>
          </w:pPr>
        </w:p>
      </w:tc>
    </w:tr>
  </w:tbl>
  <w:p w:rsidR="00AB4D1D" w:rsidRPr="00D40834" w:rsidRDefault="00AB4D1D" w:rsidP="00AB4D1D">
    <w:pPr>
      <w:pStyle w:val="Kopfzeile"/>
    </w:pPr>
  </w:p>
  <w:p w:rsidR="00CB7D4E" w:rsidRDefault="00CB7D4E" w:rsidP="00CB7D4E">
    <w:pPr>
      <w:pStyle w:val="berschrift1"/>
      <w:spacing w:after="240"/>
      <w:ind w:right="1274"/>
      <w:rPr>
        <w:rFonts w:ascii="Arial" w:hAnsi="Arial"/>
        <w:sz w:val="24"/>
      </w:rPr>
    </w:pPr>
    <w:r>
      <w:rPr>
        <w:rFonts w:ascii="Arial" w:hAnsi="Arial"/>
        <w:sz w:val="24"/>
      </w:rPr>
      <w:t xml:space="preserve">Presseinformation Nr. </w:t>
    </w:r>
    <w:r w:rsidR="0080058A">
      <w:rPr>
        <w:rFonts w:ascii="Arial" w:hAnsi="Arial"/>
        <w:sz w:val="24"/>
      </w:rPr>
      <w:t>1</w:t>
    </w:r>
    <w:r>
      <w:rPr>
        <w:rFonts w:ascii="Arial" w:hAnsi="Arial"/>
        <w:sz w:val="24"/>
      </w:rPr>
      <w:t xml:space="preserve"> / 20</w:t>
    </w:r>
    <w:r w:rsidR="007D3CE5">
      <w:rPr>
        <w:rFonts w:ascii="Arial" w:hAnsi="Arial"/>
        <w:sz w:val="24"/>
      </w:rPr>
      <w:t>24</w:t>
    </w:r>
  </w:p>
  <w:p w:rsidR="00CB7D4E" w:rsidRPr="005F62EE" w:rsidRDefault="00CB7D4E" w:rsidP="00CB7D4E">
    <w:pPr>
      <w:pStyle w:val="berschrift1"/>
      <w:spacing w:after="240" w:line="360" w:lineRule="auto"/>
      <w:ind w:right="1276"/>
      <w:rPr>
        <w:rFonts w:ascii="Arial" w:hAnsi="Arial"/>
        <w:szCs w:val="28"/>
      </w:rPr>
    </w:pPr>
    <w:r>
      <w:rPr>
        <w:rFonts w:ascii="Arial" w:hAnsi="Arial"/>
        <w:szCs w:val="28"/>
      </w:rPr>
      <w:t xml:space="preserve">NST: </w:t>
    </w:r>
    <w:r w:rsidR="00521CD4">
      <w:rPr>
        <w:rFonts w:ascii="Arial" w:hAnsi="Arial"/>
        <w:szCs w:val="28"/>
      </w:rPr>
      <w:t xml:space="preserve">Umsetzung Rechtsanspruch Ganztag: Langes Warten auf Fördermittel für </w:t>
    </w:r>
    <w:r w:rsidR="00A971E4">
      <w:rPr>
        <w:rFonts w:ascii="Arial" w:hAnsi="Arial"/>
        <w:szCs w:val="28"/>
      </w:rPr>
      <w:t xml:space="preserve">kommunale </w:t>
    </w:r>
    <w:r w:rsidR="00521CD4">
      <w:rPr>
        <w:rFonts w:ascii="Arial" w:hAnsi="Arial"/>
        <w:szCs w:val="28"/>
      </w:rPr>
      <w:t>Investition</w:t>
    </w:r>
    <w:r w:rsidR="00D62536">
      <w:rPr>
        <w:rFonts w:ascii="Arial" w:hAnsi="Arial"/>
        <w:szCs w:val="28"/>
      </w:rPr>
      <w:t>en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870AA3"/>
    <w:multiLevelType w:val="hybridMultilevel"/>
    <w:tmpl w:val="A1C8F28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8654F8"/>
    <w:multiLevelType w:val="hybridMultilevel"/>
    <w:tmpl w:val="8A4C0280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23BC6666">
      <w:start w:val="1"/>
      <w:numFmt w:val="lowerLetter"/>
      <w:lvlText w:val="%2."/>
      <w:lvlJc w:val="left"/>
      <w:pPr>
        <w:ind w:left="1211" w:hanging="360"/>
      </w:pPr>
      <w:rPr>
        <w:rFonts w:hint="default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7527C70"/>
    <w:multiLevelType w:val="hybridMultilevel"/>
    <w:tmpl w:val="643A6A56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oNotTrackMoves/>
  <w:defaultTabStop w:val="708"/>
  <w:hyphenationZone w:val="425"/>
  <w:doNotHyphenateCaps/>
  <w:doNotUseMarginsForDrawingGridOrigin/>
  <w:characterSpacingControl w:val="doNotCompress"/>
  <w:hdrShapeDefaults>
    <o:shapedefaults v:ext="edit" spidmax="819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docVars>
    <w:docVar w:name="os_autosavelastposition1286007" w:val="71"/>
  </w:docVars>
  <w:rsids>
    <w:rsidRoot w:val="00D8707B"/>
    <w:rsid w:val="0000010C"/>
    <w:rsid w:val="00005F8B"/>
    <w:rsid w:val="00013CA8"/>
    <w:rsid w:val="000162A4"/>
    <w:rsid w:val="00016D5B"/>
    <w:rsid w:val="000177A8"/>
    <w:rsid w:val="00020846"/>
    <w:rsid w:val="000215DF"/>
    <w:rsid w:val="000301B1"/>
    <w:rsid w:val="00030D15"/>
    <w:rsid w:val="00031298"/>
    <w:rsid w:val="0003536A"/>
    <w:rsid w:val="00037758"/>
    <w:rsid w:val="00037C8C"/>
    <w:rsid w:val="00041014"/>
    <w:rsid w:val="00043F95"/>
    <w:rsid w:val="00046E16"/>
    <w:rsid w:val="00047B43"/>
    <w:rsid w:val="00050B94"/>
    <w:rsid w:val="00051BF5"/>
    <w:rsid w:val="00055309"/>
    <w:rsid w:val="00055348"/>
    <w:rsid w:val="0005650B"/>
    <w:rsid w:val="000571EC"/>
    <w:rsid w:val="00060FC8"/>
    <w:rsid w:val="00061A2F"/>
    <w:rsid w:val="00061C1B"/>
    <w:rsid w:val="00063AB9"/>
    <w:rsid w:val="00066EA0"/>
    <w:rsid w:val="00072A7C"/>
    <w:rsid w:val="000759B3"/>
    <w:rsid w:val="00076920"/>
    <w:rsid w:val="0007765F"/>
    <w:rsid w:val="00082C51"/>
    <w:rsid w:val="000869B5"/>
    <w:rsid w:val="000939C4"/>
    <w:rsid w:val="00095B77"/>
    <w:rsid w:val="000A4435"/>
    <w:rsid w:val="000B3C02"/>
    <w:rsid w:val="000B56FF"/>
    <w:rsid w:val="000B57F0"/>
    <w:rsid w:val="000B66AC"/>
    <w:rsid w:val="000C0318"/>
    <w:rsid w:val="000C0437"/>
    <w:rsid w:val="000C6300"/>
    <w:rsid w:val="000C6FED"/>
    <w:rsid w:val="000D2D9B"/>
    <w:rsid w:val="000E2452"/>
    <w:rsid w:val="000E2E9D"/>
    <w:rsid w:val="000E5243"/>
    <w:rsid w:val="000E528B"/>
    <w:rsid w:val="000F5A66"/>
    <w:rsid w:val="000F6409"/>
    <w:rsid w:val="000F79BC"/>
    <w:rsid w:val="0010416D"/>
    <w:rsid w:val="001055FB"/>
    <w:rsid w:val="001135BB"/>
    <w:rsid w:val="00113C56"/>
    <w:rsid w:val="0011550A"/>
    <w:rsid w:val="00120918"/>
    <w:rsid w:val="0012151D"/>
    <w:rsid w:val="00124B9B"/>
    <w:rsid w:val="00141CD2"/>
    <w:rsid w:val="00146120"/>
    <w:rsid w:val="00146CA4"/>
    <w:rsid w:val="0015501F"/>
    <w:rsid w:val="001706AF"/>
    <w:rsid w:val="00175FE9"/>
    <w:rsid w:val="0017717F"/>
    <w:rsid w:val="00186017"/>
    <w:rsid w:val="001B2066"/>
    <w:rsid w:val="001B7C0C"/>
    <w:rsid w:val="001C32E4"/>
    <w:rsid w:val="001D3792"/>
    <w:rsid w:val="001D7454"/>
    <w:rsid w:val="001E5CF0"/>
    <w:rsid w:val="001E5D9F"/>
    <w:rsid w:val="001E60E5"/>
    <w:rsid w:val="001E67B8"/>
    <w:rsid w:val="001F3661"/>
    <w:rsid w:val="002008E7"/>
    <w:rsid w:val="00200CA3"/>
    <w:rsid w:val="00202073"/>
    <w:rsid w:val="0020297D"/>
    <w:rsid w:val="00203DE1"/>
    <w:rsid w:val="0022015E"/>
    <w:rsid w:val="00232C92"/>
    <w:rsid w:val="00233039"/>
    <w:rsid w:val="00240444"/>
    <w:rsid w:val="0025072A"/>
    <w:rsid w:val="002550CB"/>
    <w:rsid w:val="00256564"/>
    <w:rsid w:val="0025735C"/>
    <w:rsid w:val="00264E97"/>
    <w:rsid w:val="00267DB1"/>
    <w:rsid w:val="00272290"/>
    <w:rsid w:val="002747C5"/>
    <w:rsid w:val="0027575B"/>
    <w:rsid w:val="00275E3C"/>
    <w:rsid w:val="00281DC8"/>
    <w:rsid w:val="00293F87"/>
    <w:rsid w:val="0029660A"/>
    <w:rsid w:val="00297146"/>
    <w:rsid w:val="002A3104"/>
    <w:rsid w:val="002A5657"/>
    <w:rsid w:val="002A609A"/>
    <w:rsid w:val="002B6CE5"/>
    <w:rsid w:val="002C03F4"/>
    <w:rsid w:val="002C4516"/>
    <w:rsid w:val="002C7EC1"/>
    <w:rsid w:val="002D1304"/>
    <w:rsid w:val="002D21F9"/>
    <w:rsid w:val="002D37F5"/>
    <w:rsid w:val="002D4D89"/>
    <w:rsid w:val="002D5493"/>
    <w:rsid w:val="002E028E"/>
    <w:rsid w:val="002E1624"/>
    <w:rsid w:val="002E46CE"/>
    <w:rsid w:val="002E5F0F"/>
    <w:rsid w:val="002F2375"/>
    <w:rsid w:val="002F2E9D"/>
    <w:rsid w:val="002F406C"/>
    <w:rsid w:val="002F4EA9"/>
    <w:rsid w:val="002F51E5"/>
    <w:rsid w:val="002F6D6E"/>
    <w:rsid w:val="003021D0"/>
    <w:rsid w:val="0031300A"/>
    <w:rsid w:val="00323968"/>
    <w:rsid w:val="003247A1"/>
    <w:rsid w:val="003247D0"/>
    <w:rsid w:val="00330A68"/>
    <w:rsid w:val="00330AC4"/>
    <w:rsid w:val="00331A2B"/>
    <w:rsid w:val="00341893"/>
    <w:rsid w:val="0034591D"/>
    <w:rsid w:val="0036462B"/>
    <w:rsid w:val="00366D86"/>
    <w:rsid w:val="00373213"/>
    <w:rsid w:val="00373353"/>
    <w:rsid w:val="00373A9A"/>
    <w:rsid w:val="0037455F"/>
    <w:rsid w:val="003769B0"/>
    <w:rsid w:val="003773F9"/>
    <w:rsid w:val="00382500"/>
    <w:rsid w:val="003943C2"/>
    <w:rsid w:val="00395852"/>
    <w:rsid w:val="00397C71"/>
    <w:rsid w:val="003A2CDA"/>
    <w:rsid w:val="003B6985"/>
    <w:rsid w:val="003C1510"/>
    <w:rsid w:val="003C28AD"/>
    <w:rsid w:val="003C3D86"/>
    <w:rsid w:val="003C4AC4"/>
    <w:rsid w:val="003C7C27"/>
    <w:rsid w:val="003D1513"/>
    <w:rsid w:val="003D5BB2"/>
    <w:rsid w:val="003D7A1B"/>
    <w:rsid w:val="003D7F13"/>
    <w:rsid w:val="003E69F3"/>
    <w:rsid w:val="003F6553"/>
    <w:rsid w:val="003F7775"/>
    <w:rsid w:val="003F7966"/>
    <w:rsid w:val="00403D54"/>
    <w:rsid w:val="00406366"/>
    <w:rsid w:val="00410B87"/>
    <w:rsid w:val="00412D7C"/>
    <w:rsid w:val="00414651"/>
    <w:rsid w:val="00422395"/>
    <w:rsid w:val="00430E2B"/>
    <w:rsid w:val="00431B80"/>
    <w:rsid w:val="00435F63"/>
    <w:rsid w:val="0044414B"/>
    <w:rsid w:val="00444340"/>
    <w:rsid w:val="00446274"/>
    <w:rsid w:val="0045382A"/>
    <w:rsid w:val="00453C41"/>
    <w:rsid w:val="00455DCB"/>
    <w:rsid w:val="0046046A"/>
    <w:rsid w:val="00461815"/>
    <w:rsid w:val="00464A9A"/>
    <w:rsid w:val="00471AB9"/>
    <w:rsid w:val="00481684"/>
    <w:rsid w:val="004851E2"/>
    <w:rsid w:val="00485809"/>
    <w:rsid w:val="0049455B"/>
    <w:rsid w:val="00496DFB"/>
    <w:rsid w:val="00497C9B"/>
    <w:rsid w:val="004A1F8A"/>
    <w:rsid w:val="004A7BFB"/>
    <w:rsid w:val="004B06E0"/>
    <w:rsid w:val="004B5D56"/>
    <w:rsid w:val="004B7245"/>
    <w:rsid w:val="004B77ED"/>
    <w:rsid w:val="004D0969"/>
    <w:rsid w:val="004D2E5D"/>
    <w:rsid w:val="004D3504"/>
    <w:rsid w:val="004D35EF"/>
    <w:rsid w:val="004E09C5"/>
    <w:rsid w:val="004F041F"/>
    <w:rsid w:val="004F0DB5"/>
    <w:rsid w:val="004F5DBA"/>
    <w:rsid w:val="004F5F4A"/>
    <w:rsid w:val="005031F6"/>
    <w:rsid w:val="00504826"/>
    <w:rsid w:val="0050763A"/>
    <w:rsid w:val="00511D85"/>
    <w:rsid w:val="00521CD4"/>
    <w:rsid w:val="00524254"/>
    <w:rsid w:val="00530E74"/>
    <w:rsid w:val="00530F51"/>
    <w:rsid w:val="00537BD7"/>
    <w:rsid w:val="00537F64"/>
    <w:rsid w:val="00546FDF"/>
    <w:rsid w:val="0054724B"/>
    <w:rsid w:val="00555925"/>
    <w:rsid w:val="00556741"/>
    <w:rsid w:val="005574B8"/>
    <w:rsid w:val="00573828"/>
    <w:rsid w:val="00580B58"/>
    <w:rsid w:val="00580CF4"/>
    <w:rsid w:val="005818EB"/>
    <w:rsid w:val="0059561E"/>
    <w:rsid w:val="00597578"/>
    <w:rsid w:val="005A0257"/>
    <w:rsid w:val="005A0BC9"/>
    <w:rsid w:val="005A1958"/>
    <w:rsid w:val="005A1BC4"/>
    <w:rsid w:val="005B3CAA"/>
    <w:rsid w:val="005B608F"/>
    <w:rsid w:val="005C2C06"/>
    <w:rsid w:val="005C68DE"/>
    <w:rsid w:val="005C6A1B"/>
    <w:rsid w:val="005D104E"/>
    <w:rsid w:val="005D1B95"/>
    <w:rsid w:val="005D2538"/>
    <w:rsid w:val="005D3737"/>
    <w:rsid w:val="005D4871"/>
    <w:rsid w:val="005D64FB"/>
    <w:rsid w:val="005E2E32"/>
    <w:rsid w:val="005E4226"/>
    <w:rsid w:val="005F2175"/>
    <w:rsid w:val="005F62EE"/>
    <w:rsid w:val="005F75AA"/>
    <w:rsid w:val="00601632"/>
    <w:rsid w:val="00603613"/>
    <w:rsid w:val="00604ACE"/>
    <w:rsid w:val="006053EB"/>
    <w:rsid w:val="00605571"/>
    <w:rsid w:val="006152CA"/>
    <w:rsid w:val="00615C48"/>
    <w:rsid w:val="006209A1"/>
    <w:rsid w:val="0062105E"/>
    <w:rsid w:val="006269CB"/>
    <w:rsid w:val="0063177F"/>
    <w:rsid w:val="00633AA0"/>
    <w:rsid w:val="0063737C"/>
    <w:rsid w:val="00637B38"/>
    <w:rsid w:val="00652C63"/>
    <w:rsid w:val="00655A99"/>
    <w:rsid w:val="0066294D"/>
    <w:rsid w:val="00662D55"/>
    <w:rsid w:val="00670B37"/>
    <w:rsid w:val="006753E9"/>
    <w:rsid w:val="00677760"/>
    <w:rsid w:val="00680AC0"/>
    <w:rsid w:val="00685C04"/>
    <w:rsid w:val="00686C31"/>
    <w:rsid w:val="006A1B1E"/>
    <w:rsid w:val="006A2FC2"/>
    <w:rsid w:val="006A60E4"/>
    <w:rsid w:val="006A7DCA"/>
    <w:rsid w:val="006B6EC3"/>
    <w:rsid w:val="006B791F"/>
    <w:rsid w:val="006C025A"/>
    <w:rsid w:val="006C0D52"/>
    <w:rsid w:val="006C119E"/>
    <w:rsid w:val="006D625A"/>
    <w:rsid w:val="006E7081"/>
    <w:rsid w:val="006E7AEB"/>
    <w:rsid w:val="006F1E05"/>
    <w:rsid w:val="006F3211"/>
    <w:rsid w:val="00702327"/>
    <w:rsid w:val="00702427"/>
    <w:rsid w:val="00703FA0"/>
    <w:rsid w:val="007105C3"/>
    <w:rsid w:val="0072317B"/>
    <w:rsid w:val="00730919"/>
    <w:rsid w:val="007311F1"/>
    <w:rsid w:val="0073280A"/>
    <w:rsid w:val="00733A3F"/>
    <w:rsid w:val="0073546D"/>
    <w:rsid w:val="00736223"/>
    <w:rsid w:val="007430A4"/>
    <w:rsid w:val="0074388B"/>
    <w:rsid w:val="00751494"/>
    <w:rsid w:val="007527BA"/>
    <w:rsid w:val="00753C5D"/>
    <w:rsid w:val="0075472F"/>
    <w:rsid w:val="0075483A"/>
    <w:rsid w:val="00755FE7"/>
    <w:rsid w:val="00756DD4"/>
    <w:rsid w:val="007645C4"/>
    <w:rsid w:val="00771C47"/>
    <w:rsid w:val="00772BA6"/>
    <w:rsid w:val="007777E5"/>
    <w:rsid w:val="00780DB1"/>
    <w:rsid w:val="007915FF"/>
    <w:rsid w:val="00796937"/>
    <w:rsid w:val="007A39C8"/>
    <w:rsid w:val="007A4420"/>
    <w:rsid w:val="007A5DD1"/>
    <w:rsid w:val="007B4021"/>
    <w:rsid w:val="007B6E2A"/>
    <w:rsid w:val="007B6F77"/>
    <w:rsid w:val="007C058F"/>
    <w:rsid w:val="007C4A3B"/>
    <w:rsid w:val="007C5657"/>
    <w:rsid w:val="007D3CE5"/>
    <w:rsid w:val="007E4BF1"/>
    <w:rsid w:val="007F27FF"/>
    <w:rsid w:val="007F430E"/>
    <w:rsid w:val="007F59FA"/>
    <w:rsid w:val="007F6CF3"/>
    <w:rsid w:val="0080058A"/>
    <w:rsid w:val="00804B54"/>
    <w:rsid w:val="008071B9"/>
    <w:rsid w:val="00807637"/>
    <w:rsid w:val="00807BD2"/>
    <w:rsid w:val="00810159"/>
    <w:rsid w:val="00820883"/>
    <w:rsid w:val="008216AF"/>
    <w:rsid w:val="00824E8B"/>
    <w:rsid w:val="00841E0A"/>
    <w:rsid w:val="00846380"/>
    <w:rsid w:val="00857851"/>
    <w:rsid w:val="008675FE"/>
    <w:rsid w:val="008730F3"/>
    <w:rsid w:val="008759E3"/>
    <w:rsid w:val="008821F2"/>
    <w:rsid w:val="0088458B"/>
    <w:rsid w:val="00885CAE"/>
    <w:rsid w:val="00892D4A"/>
    <w:rsid w:val="008937DC"/>
    <w:rsid w:val="00894D37"/>
    <w:rsid w:val="00896449"/>
    <w:rsid w:val="008A00E0"/>
    <w:rsid w:val="008A262F"/>
    <w:rsid w:val="008A4363"/>
    <w:rsid w:val="008A785A"/>
    <w:rsid w:val="008B0148"/>
    <w:rsid w:val="008B1CC2"/>
    <w:rsid w:val="008B3EEF"/>
    <w:rsid w:val="008B4732"/>
    <w:rsid w:val="008B7CE1"/>
    <w:rsid w:val="008B7F21"/>
    <w:rsid w:val="008D555E"/>
    <w:rsid w:val="008E2564"/>
    <w:rsid w:val="008E2FD9"/>
    <w:rsid w:val="008E5842"/>
    <w:rsid w:val="008F003A"/>
    <w:rsid w:val="008F03B3"/>
    <w:rsid w:val="008F2CDD"/>
    <w:rsid w:val="00900B3A"/>
    <w:rsid w:val="00900CA5"/>
    <w:rsid w:val="009061F3"/>
    <w:rsid w:val="00906738"/>
    <w:rsid w:val="00912FCB"/>
    <w:rsid w:val="009138D6"/>
    <w:rsid w:val="00914760"/>
    <w:rsid w:val="0092071C"/>
    <w:rsid w:val="00920C04"/>
    <w:rsid w:val="0092535F"/>
    <w:rsid w:val="009261B9"/>
    <w:rsid w:val="00927221"/>
    <w:rsid w:val="0092728A"/>
    <w:rsid w:val="00940AC5"/>
    <w:rsid w:val="00941448"/>
    <w:rsid w:val="00944AAD"/>
    <w:rsid w:val="00944BD7"/>
    <w:rsid w:val="00950E61"/>
    <w:rsid w:val="00952433"/>
    <w:rsid w:val="00961CB1"/>
    <w:rsid w:val="009632DC"/>
    <w:rsid w:val="00963B4D"/>
    <w:rsid w:val="00964592"/>
    <w:rsid w:val="00967329"/>
    <w:rsid w:val="00967DAB"/>
    <w:rsid w:val="0097239D"/>
    <w:rsid w:val="00974682"/>
    <w:rsid w:val="0097663C"/>
    <w:rsid w:val="00980294"/>
    <w:rsid w:val="00981FB2"/>
    <w:rsid w:val="00987750"/>
    <w:rsid w:val="00990605"/>
    <w:rsid w:val="00992801"/>
    <w:rsid w:val="00995A76"/>
    <w:rsid w:val="009A5BF3"/>
    <w:rsid w:val="009A693B"/>
    <w:rsid w:val="009A6BE4"/>
    <w:rsid w:val="009A7B73"/>
    <w:rsid w:val="009B4AF0"/>
    <w:rsid w:val="009C06C9"/>
    <w:rsid w:val="009C5340"/>
    <w:rsid w:val="009C6C1D"/>
    <w:rsid w:val="009D13CB"/>
    <w:rsid w:val="009D4136"/>
    <w:rsid w:val="009D63B4"/>
    <w:rsid w:val="009E1F87"/>
    <w:rsid w:val="009E675D"/>
    <w:rsid w:val="009F1BFB"/>
    <w:rsid w:val="009F4498"/>
    <w:rsid w:val="00A06B97"/>
    <w:rsid w:val="00A06F66"/>
    <w:rsid w:val="00A12E7C"/>
    <w:rsid w:val="00A137FE"/>
    <w:rsid w:val="00A23A7C"/>
    <w:rsid w:val="00A25A7C"/>
    <w:rsid w:val="00A34CE2"/>
    <w:rsid w:val="00A35EF6"/>
    <w:rsid w:val="00A4227D"/>
    <w:rsid w:val="00A434FC"/>
    <w:rsid w:val="00A46472"/>
    <w:rsid w:val="00A503CA"/>
    <w:rsid w:val="00A54ED7"/>
    <w:rsid w:val="00A645A4"/>
    <w:rsid w:val="00A64F5B"/>
    <w:rsid w:val="00A67209"/>
    <w:rsid w:val="00A72FBC"/>
    <w:rsid w:val="00A7476F"/>
    <w:rsid w:val="00A76936"/>
    <w:rsid w:val="00A77EE8"/>
    <w:rsid w:val="00A84E84"/>
    <w:rsid w:val="00A85F91"/>
    <w:rsid w:val="00A86C70"/>
    <w:rsid w:val="00A90611"/>
    <w:rsid w:val="00A9200A"/>
    <w:rsid w:val="00A966AB"/>
    <w:rsid w:val="00A971E4"/>
    <w:rsid w:val="00AB0F4F"/>
    <w:rsid w:val="00AB4D1D"/>
    <w:rsid w:val="00AC37AB"/>
    <w:rsid w:val="00AC53B9"/>
    <w:rsid w:val="00AD3B76"/>
    <w:rsid w:val="00AE1E19"/>
    <w:rsid w:val="00AE2107"/>
    <w:rsid w:val="00AF45DD"/>
    <w:rsid w:val="00B02B27"/>
    <w:rsid w:val="00B05ADC"/>
    <w:rsid w:val="00B102E7"/>
    <w:rsid w:val="00B32A02"/>
    <w:rsid w:val="00B32DE8"/>
    <w:rsid w:val="00B44ADC"/>
    <w:rsid w:val="00B51137"/>
    <w:rsid w:val="00B516E3"/>
    <w:rsid w:val="00B522C5"/>
    <w:rsid w:val="00B554AF"/>
    <w:rsid w:val="00B56152"/>
    <w:rsid w:val="00B57687"/>
    <w:rsid w:val="00B604E2"/>
    <w:rsid w:val="00B60E6B"/>
    <w:rsid w:val="00B633F9"/>
    <w:rsid w:val="00B70AD2"/>
    <w:rsid w:val="00B801EB"/>
    <w:rsid w:val="00B80A72"/>
    <w:rsid w:val="00B8100F"/>
    <w:rsid w:val="00B82BE0"/>
    <w:rsid w:val="00B83E76"/>
    <w:rsid w:val="00B84D5F"/>
    <w:rsid w:val="00B850B0"/>
    <w:rsid w:val="00B8729D"/>
    <w:rsid w:val="00B94152"/>
    <w:rsid w:val="00B96D0E"/>
    <w:rsid w:val="00BA16C6"/>
    <w:rsid w:val="00BA339F"/>
    <w:rsid w:val="00BB4C20"/>
    <w:rsid w:val="00BB713E"/>
    <w:rsid w:val="00BB7627"/>
    <w:rsid w:val="00BC0182"/>
    <w:rsid w:val="00BC0E45"/>
    <w:rsid w:val="00BC655E"/>
    <w:rsid w:val="00BD0AF3"/>
    <w:rsid w:val="00BD31AF"/>
    <w:rsid w:val="00BE4E78"/>
    <w:rsid w:val="00BE6C93"/>
    <w:rsid w:val="00BF2ABD"/>
    <w:rsid w:val="00BF33AE"/>
    <w:rsid w:val="00BF5465"/>
    <w:rsid w:val="00C03050"/>
    <w:rsid w:val="00C04FE3"/>
    <w:rsid w:val="00C06C0F"/>
    <w:rsid w:val="00C06E4A"/>
    <w:rsid w:val="00C07AEF"/>
    <w:rsid w:val="00C15899"/>
    <w:rsid w:val="00C24060"/>
    <w:rsid w:val="00C3054B"/>
    <w:rsid w:val="00C306E6"/>
    <w:rsid w:val="00C34EBC"/>
    <w:rsid w:val="00C4046D"/>
    <w:rsid w:val="00C45B2C"/>
    <w:rsid w:val="00C46E8A"/>
    <w:rsid w:val="00C64682"/>
    <w:rsid w:val="00C65817"/>
    <w:rsid w:val="00C65E97"/>
    <w:rsid w:val="00C71D8E"/>
    <w:rsid w:val="00C775B1"/>
    <w:rsid w:val="00C77644"/>
    <w:rsid w:val="00C92251"/>
    <w:rsid w:val="00C94420"/>
    <w:rsid w:val="00C97780"/>
    <w:rsid w:val="00CA2C8C"/>
    <w:rsid w:val="00CA4A06"/>
    <w:rsid w:val="00CA694C"/>
    <w:rsid w:val="00CA7091"/>
    <w:rsid w:val="00CA752C"/>
    <w:rsid w:val="00CB40CF"/>
    <w:rsid w:val="00CB43A1"/>
    <w:rsid w:val="00CB7D4E"/>
    <w:rsid w:val="00CC0374"/>
    <w:rsid w:val="00CC0BFE"/>
    <w:rsid w:val="00CC48E9"/>
    <w:rsid w:val="00CC73C4"/>
    <w:rsid w:val="00CC75C6"/>
    <w:rsid w:val="00CC774C"/>
    <w:rsid w:val="00CC77D1"/>
    <w:rsid w:val="00CD67C9"/>
    <w:rsid w:val="00CF1BC6"/>
    <w:rsid w:val="00CF6027"/>
    <w:rsid w:val="00CF658B"/>
    <w:rsid w:val="00D02B87"/>
    <w:rsid w:val="00D03B0E"/>
    <w:rsid w:val="00D03C01"/>
    <w:rsid w:val="00D0420B"/>
    <w:rsid w:val="00D111D2"/>
    <w:rsid w:val="00D12AEA"/>
    <w:rsid w:val="00D13803"/>
    <w:rsid w:val="00D14F4B"/>
    <w:rsid w:val="00D2343B"/>
    <w:rsid w:val="00D23BEE"/>
    <w:rsid w:val="00D23F9C"/>
    <w:rsid w:val="00D24A2D"/>
    <w:rsid w:val="00D3663D"/>
    <w:rsid w:val="00D40834"/>
    <w:rsid w:val="00D540BF"/>
    <w:rsid w:val="00D57FF7"/>
    <w:rsid w:val="00D6019A"/>
    <w:rsid w:val="00D62536"/>
    <w:rsid w:val="00D62DBB"/>
    <w:rsid w:val="00D63974"/>
    <w:rsid w:val="00D76D14"/>
    <w:rsid w:val="00D80EEA"/>
    <w:rsid w:val="00D8707B"/>
    <w:rsid w:val="00D97840"/>
    <w:rsid w:val="00DA2D00"/>
    <w:rsid w:val="00DA795E"/>
    <w:rsid w:val="00DB5398"/>
    <w:rsid w:val="00DC1511"/>
    <w:rsid w:val="00DC65C5"/>
    <w:rsid w:val="00DE2467"/>
    <w:rsid w:val="00DE3AC3"/>
    <w:rsid w:val="00DE4D7F"/>
    <w:rsid w:val="00DF1F54"/>
    <w:rsid w:val="00DF5CA6"/>
    <w:rsid w:val="00DF681F"/>
    <w:rsid w:val="00E01541"/>
    <w:rsid w:val="00E0527C"/>
    <w:rsid w:val="00E07A32"/>
    <w:rsid w:val="00E12DB4"/>
    <w:rsid w:val="00E3021E"/>
    <w:rsid w:val="00E32020"/>
    <w:rsid w:val="00E415F7"/>
    <w:rsid w:val="00E42C7C"/>
    <w:rsid w:val="00E451B5"/>
    <w:rsid w:val="00E4567D"/>
    <w:rsid w:val="00E5542A"/>
    <w:rsid w:val="00E666D8"/>
    <w:rsid w:val="00E823BB"/>
    <w:rsid w:val="00E830AA"/>
    <w:rsid w:val="00E927ED"/>
    <w:rsid w:val="00E92BCE"/>
    <w:rsid w:val="00E92F0E"/>
    <w:rsid w:val="00E971A2"/>
    <w:rsid w:val="00EA2B93"/>
    <w:rsid w:val="00EB2F7D"/>
    <w:rsid w:val="00EB3B4B"/>
    <w:rsid w:val="00EB7D2E"/>
    <w:rsid w:val="00EC1181"/>
    <w:rsid w:val="00EC336A"/>
    <w:rsid w:val="00EC4F9B"/>
    <w:rsid w:val="00EC5DC9"/>
    <w:rsid w:val="00EC627C"/>
    <w:rsid w:val="00EC66E8"/>
    <w:rsid w:val="00EC6BF2"/>
    <w:rsid w:val="00ED119D"/>
    <w:rsid w:val="00ED1629"/>
    <w:rsid w:val="00EE3B58"/>
    <w:rsid w:val="00EE45D3"/>
    <w:rsid w:val="00EE6B87"/>
    <w:rsid w:val="00EF0A3A"/>
    <w:rsid w:val="00EF1508"/>
    <w:rsid w:val="00F016B4"/>
    <w:rsid w:val="00F04CFD"/>
    <w:rsid w:val="00F07391"/>
    <w:rsid w:val="00F07A05"/>
    <w:rsid w:val="00F21B50"/>
    <w:rsid w:val="00F3531F"/>
    <w:rsid w:val="00F3784F"/>
    <w:rsid w:val="00F37BCA"/>
    <w:rsid w:val="00F41DEF"/>
    <w:rsid w:val="00F449A7"/>
    <w:rsid w:val="00F51125"/>
    <w:rsid w:val="00F62E4E"/>
    <w:rsid w:val="00F64521"/>
    <w:rsid w:val="00F70612"/>
    <w:rsid w:val="00F7416B"/>
    <w:rsid w:val="00F76416"/>
    <w:rsid w:val="00F80DA3"/>
    <w:rsid w:val="00F85CAC"/>
    <w:rsid w:val="00F90806"/>
    <w:rsid w:val="00F93537"/>
    <w:rsid w:val="00FA0591"/>
    <w:rsid w:val="00FA4CA4"/>
    <w:rsid w:val="00FA6142"/>
    <w:rsid w:val="00FB1F9A"/>
    <w:rsid w:val="00FB3591"/>
    <w:rsid w:val="00FB40F0"/>
    <w:rsid w:val="00FB5632"/>
    <w:rsid w:val="00FC365F"/>
    <w:rsid w:val="00FD0E62"/>
    <w:rsid w:val="00FD1655"/>
    <w:rsid w:val="00FD2FCF"/>
    <w:rsid w:val="00FD733E"/>
    <w:rsid w:val="00FE3635"/>
    <w:rsid w:val="00FF1A77"/>
    <w:rsid w:val="00FF58F6"/>
    <w:rsid w:val="00FF5F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ersonName"/>
  <w:shapeDefaults>
    <o:shapedefaults v:ext="edit" spidmax="8194"/>
    <o:shapelayout v:ext="edit">
      <o:idmap v:ext="edit" data="1"/>
    </o:shapelayout>
  </w:shapeDefaults>
  <w:decimalSymbol w:val=","/>
  <w:listSeparator w:val=";"/>
  <w15:docId w15:val="{06DBF3AA-E53E-4417-AA20-BCDC641A87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pPr>
      <w:overflowPunct w:val="0"/>
      <w:autoSpaceDE w:val="0"/>
      <w:autoSpaceDN w:val="0"/>
      <w:adjustRightInd w:val="0"/>
      <w:textAlignment w:val="baseline"/>
    </w:pPr>
    <w:rPr>
      <w:rFonts w:ascii="Courier" w:eastAsia="Times New Roman" w:hAnsi="Courier"/>
      <w:sz w:val="23"/>
    </w:rPr>
  </w:style>
  <w:style w:type="paragraph" w:styleId="berschrift1">
    <w:name w:val="heading 1"/>
    <w:basedOn w:val="Standard"/>
    <w:next w:val="Standard"/>
    <w:qFormat/>
    <w:pPr>
      <w:keepNext/>
      <w:overflowPunct/>
      <w:autoSpaceDE/>
      <w:autoSpaceDN/>
      <w:adjustRightInd/>
      <w:textAlignment w:val="auto"/>
      <w:outlineLvl w:val="0"/>
    </w:pPr>
    <w:rPr>
      <w:rFonts w:ascii="Times New Roman" w:eastAsia="Times" w:hAnsi="Times New Roman"/>
      <w:b/>
      <w:sz w:val="28"/>
    </w:rPr>
  </w:style>
  <w:style w:type="paragraph" w:styleId="berschrift2">
    <w:name w:val="heading 2"/>
    <w:basedOn w:val="Standard"/>
    <w:next w:val="Standard"/>
    <w:qFormat/>
    <w:pPr>
      <w:keepNext/>
      <w:outlineLvl w:val="1"/>
    </w:pPr>
    <w:rPr>
      <w:rFonts w:ascii="Arial" w:hAnsi="Arial"/>
      <w:i/>
      <w:sz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rPr>
      <w:rFonts w:ascii="Times New Roman" w:eastAsia="Times" w:hAnsi="Times New Roman" w:cs="Times New Roman"/>
      <w:b/>
      <w:sz w:val="28"/>
      <w:lang w:eastAsia="de-DE"/>
    </w:rPr>
  </w:style>
  <w:style w:type="character" w:customStyle="1" w:styleId="berschrift2Zchn">
    <w:name w:val="Überschrift 2 Zchn"/>
    <w:rPr>
      <w:rFonts w:ascii="Arial" w:eastAsia="Times New Roman" w:hAnsi="Arial" w:cs="Times New Roman"/>
      <w:i/>
      <w:lang w:eastAsia="de-DE"/>
    </w:rPr>
  </w:style>
  <w:style w:type="paragraph" w:styleId="Kopfzeile">
    <w:name w:val="header"/>
    <w:basedOn w:val="Standard"/>
    <w:semiHidden/>
    <w:pPr>
      <w:tabs>
        <w:tab w:val="center" w:pos="4819"/>
        <w:tab w:val="right" w:pos="9071"/>
      </w:tabs>
    </w:pPr>
  </w:style>
  <w:style w:type="character" w:customStyle="1" w:styleId="KopfzeileZchn">
    <w:name w:val="Kopfzeile Zchn"/>
    <w:rPr>
      <w:rFonts w:ascii="Courier" w:eastAsia="Times New Roman" w:hAnsi="Courier" w:cs="Times New Roman"/>
      <w:sz w:val="23"/>
      <w:lang w:eastAsia="de-DE"/>
    </w:rPr>
  </w:style>
  <w:style w:type="character" w:styleId="Hyperlink">
    <w:name w:val="Hyperlink"/>
    <w:semiHidden/>
    <w:rPr>
      <w:color w:val="0000FF"/>
      <w:u w:val="single"/>
    </w:rPr>
  </w:style>
  <w:style w:type="paragraph" w:styleId="Fuzeile">
    <w:name w:val="footer"/>
    <w:basedOn w:val="Standard"/>
    <w:link w:val="FuzeileZchn"/>
    <w:uiPriority w:val="99"/>
    <w:unhideWhenUsed/>
    <w:rsid w:val="00A645A4"/>
    <w:pPr>
      <w:tabs>
        <w:tab w:val="center" w:pos="4536"/>
        <w:tab w:val="right" w:pos="9072"/>
      </w:tabs>
    </w:pPr>
  </w:style>
  <w:style w:type="character" w:customStyle="1" w:styleId="FuzeileZchn">
    <w:name w:val="Fußzeile Zchn"/>
    <w:link w:val="Fuzeile"/>
    <w:uiPriority w:val="99"/>
    <w:rsid w:val="00A645A4"/>
    <w:rPr>
      <w:rFonts w:ascii="Courier" w:eastAsia="Times New Roman" w:hAnsi="Courier"/>
      <w:sz w:val="23"/>
    </w:rPr>
  </w:style>
  <w:style w:type="paragraph" w:styleId="Sprechblasentext">
    <w:name w:val="Balloon Text"/>
    <w:basedOn w:val="Standard"/>
    <w:semiHidden/>
    <w:rsid w:val="00A72FBC"/>
    <w:rPr>
      <w:rFonts w:ascii="Tahoma" w:hAnsi="Tahoma" w:cs="Tahoma"/>
      <w:sz w:val="16"/>
      <w:szCs w:val="16"/>
    </w:rPr>
  </w:style>
  <w:style w:type="character" w:styleId="Kommentarzeichen">
    <w:name w:val="annotation reference"/>
    <w:semiHidden/>
    <w:rsid w:val="00037758"/>
    <w:rPr>
      <w:sz w:val="16"/>
      <w:szCs w:val="16"/>
    </w:rPr>
  </w:style>
  <w:style w:type="paragraph" w:styleId="Kommentartext">
    <w:name w:val="annotation text"/>
    <w:basedOn w:val="Standard"/>
    <w:semiHidden/>
    <w:rsid w:val="00037758"/>
    <w:rPr>
      <w:sz w:val="20"/>
    </w:rPr>
  </w:style>
  <w:style w:type="paragraph" w:styleId="Kommentarthema">
    <w:name w:val="annotation subject"/>
    <w:basedOn w:val="Kommentartext"/>
    <w:next w:val="Kommentartext"/>
    <w:semiHidden/>
    <w:rsid w:val="00037758"/>
    <w:rPr>
      <w:b/>
      <w:bCs/>
    </w:rPr>
  </w:style>
  <w:style w:type="paragraph" w:styleId="Textkrper">
    <w:name w:val="Body Text"/>
    <w:basedOn w:val="Standard"/>
    <w:rsid w:val="008F03B3"/>
    <w:pPr>
      <w:overflowPunct/>
      <w:autoSpaceDE/>
      <w:autoSpaceDN/>
      <w:adjustRightInd/>
      <w:ind w:right="-28"/>
      <w:textAlignment w:val="auto"/>
    </w:pPr>
    <w:rPr>
      <w:rFonts w:ascii="Arial" w:eastAsia="Times" w:hAnsi="Arial"/>
      <w:sz w:val="24"/>
    </w:rPr>
  </w:style>
  <w:style w:type="character" w:styleId="BesuchterLink">
    <w:name w:val="FollowedHyperlink"/>
    <w:uiPriority w:val="99"/>
    <w:semiHidden/>
    <w:unhideWhenUsed/>
    <w:rsid w:val="004E09C5"/>
    <w:rPr>
      <w:color w:val="954F72"/>
      <w:u w:val="single"/>
    </w:rPr>
  </w:style>
  <w:style w:type="character" w:customStyle="1" w:styleId="NichtaufgelsteErwhnung">
    <w:name w:val="Nicht aufgelöste Erwähnung"/>
    <w:uiPriority w:val="99"/>
    <w:semiHidden/>
    <w:unhideWhenUsed/>
    <w:rsid w:val="00A46472"/>
    <w:rPr>
      <w:color w:val="808080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2267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18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961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12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64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52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83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491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213</Words>
  <Characters>1489</Characters>
  <Application>Microsoft Office Word</Application>
  <DocSecurity>0</DocSecurity>
  <Lines>12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Pressemitteilung 15 / 2010</vt:lpstr>
    </vt:vector>
  </TitlesOfParts>
  <Company>infinitas GmbH</Company>
  <LinksUpToDate>false</LinksUpToDate>
  <CharactersWithSpaces>1699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Pressemitteilung 15 / 2010</dc:title>
  <dc:creator>Gilles Seifert</dc:creator>
  <cp:lastModifiedBy>Bittner, Susanne</cp:lastModifiedBy>
  <cp:revision>20</cp:revision>
  <cp:lastPrinted>2024-02-19T09:35:00Z</cp:lastPrinted>
  <dcterms:created xsi:type="dcterms:W3CDTF">2018-06-25T06:36:00Z</dcterms:created>
  <dcterms:modified xsi:type="dcterms:W3CDTF">2024-02-19T09:35:00Z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S_LastOpenTime">
    <vt:lpwstr>6/25/2018 8:22:17 AM</vt:lpwstr>
  </property>
  <property fmtid="{D5CDD505-2E9C-101B-9397-08002B2CF9AE}" pid="3" name="OS_LastOpenUser">
    <vt:lpwstr>MAHNER</vt:lpwstr>
  </property>
  <property fmtid="{D5CDD505-2E9C-101B-9397-08002B2CF9AE}" pid="4" name="OS_LastSave">
    <vt:lpwstr>1/18/2018 9:59:00 AM</vt:lpwstr>
  </property>
  <property fmtid="{D5CDD505-2E9C-101B-9397-08002B2CF9AE}" pid="5" name="OS_LastSaveUser">
    <vt:lpwstr>BEHLA</vt:lpwstr>
  </property>
  <property fmtid="{D5CDD505-2E9C-101B-9397-08002B2CF9AE}" pid="6" name="OS_LastDocumentSaved">
    <vt:bool>false</vt:bool>
  </property>
  <property fmtid="{D5CDD505-2E9C-101B-9397-08002B2CF9AE}" pid="7" name="MustSave">
    <vt:bool>false</vt:bool>
  </property>
  <property fmtid="{D5CDD505-2E9C-101B-9397-08002B2CF9AE}" pid="8" name="OS_ÜbernahmeUser">
    <vt:lpwstr>WITTE</vt:lpwstr>
  </property>
  <property fmtid="{D5CDD505-2E9C-101B-9397-08002B2CF9AE}" pid="9" name="OS_ÜbernahmeTime">
    <vt:lpwstr>2/19/2024 8:32:56 AM</vt:lpwstr>
  </property>
  <property fmtid="{D5CDD505-2E9C-101B-9397-08002B2CF9AE}" pid="10" name="OS_Übernahme">
    <vt:bool>true</vt:bool>
  </property>
  <property fmtid="{D5CDD505-2E9C-101B-9397-08002B2CF9AE}" pid="11" name="OS_AutoÜbernahme">
    <vt:bool>false</vt:bool>
  </property>
</Properties>
</file>