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Pr="00406C76" w:rsidRDefault="000A2505" w:rsidP="00AE342E">
      <w:pPr>
        <w:ind w:right="532"/>
        <w:jc w:val="both"/>
        <w:rPr>
          <w:rFonts w:ascii="Arial" w:hAnsi="Arial" w:cs="Arial"/>
          <w:sz w:val="22"/>
          <w:szCs w:val="22"/>
          <w:lang w:val="en-US"/>
        </w:rPr>
      </w:pPr>
    </w:p>
    <w:p w:rsidR="0047364A" w:rsidRPr="00CB0673" w:rsidRDefault="0047364A" w:rsidP="00674A71">
      <w:pPr>
        <w:overflowPunct/>
        <w:autoSpaceDE/>
        <w:autoSpaceDN/>
        <w:adjustRightInd/>
        <w:jc w:val="both"/>
        <w:rPr>
          <w:rFonts w:ascii="Arial" w:hAnsi="Arial" w:cs="Arial"/>
          <w:color w:val="000000"/>
          <w:sz w:val="20"/>
        </w:rPr>
      </w:pPr>
      <w:bookmarkStart w:id="0" w:name="os_autosavelastposition1331521"/>
      <w:bookmarkStart w:id="1" w:name="_GoBack"/>
      <w:r w:rsidRPr="00CB0673">
        <w:rPr>
          <w:rFonts w:ascii="Arial" w:hAnsi="Arial" w:cs="Arial"/>
          <w:color w:val="000000"/>
          <w:sz w:val="20"/>
        </w:rPr>
        <w:t xml:space="preserve">Sehr geehrte Damen und Herren, </w:t>
      </w:r>
    </w:p>
    <w:p w:rsidR="0047364A" w:rsidRPr="00CB0673" w:rsidRDefault="0047364A" w:rsidP="00674A71">
      <w:pPr>
        <w:overflowPunct/>
        <w:autoSpaceDE/>
        <w:autoSpaceDN/>
        <w:adjustRightInd/>
        <w:jc w:val="both"/>
        <w:rPr>
          <w:rFonts w:ascii="Arial" w:hAnsi="Arial" w:cs="Arial"/>
          <w:color w:val="000000"/>
          <w:sz w:val="20"/>
        </w:rPr>
      </w:pPr>
    </w:p>
    <w:p w:rsidR="00C72DF2" w:rsidRPr="00CB0673" w:rsidRDefault="00631E53" w:rsidP="00674A71">
      <w:pPr>
        <w:overflowPunct/>
        <w:autoSpaceDE/>
        <w:autoSpaceDN/>
        <w:adjustRightInd/>
        <w:jc w:val="both"/>
        <w:rPr>
          <w:rFonts w:ascii="Arial" w:hAnsi="Arial" w:cs="Arial"/>
          <w:color w:val="000000"/>
          <w:sz w:val="20"/>
        </w:rPr>
      </w:pPr>
      <w:r w:rsidRPr="00CB0673">
        <w:rPr>
          <w:rFonts w:ascii="Arial" w:hAnsi="Arial" w:cs="Arial"/>
          <w:color w:val="000000"/>
          <w:sz w:val="20"/>
        </w:rPr>
        <w:t>der Deutsche Städtetag hat uns über Folgendes informiert:</w:t>
      </w:r>
    </w:p>
    <w:p w:rsidR="00631E53" w:rsidRPr="00CB0673" w:rsidRDefault="00631E53" w:rsidP="00674A71">
      <w:pPr>
        <w:overflowPunct/>
        <w:autoSpaceDE/>
        <w:autoSpaceDN/>
        <w:adjustRightInd/>
        <w:jc w:val="both"/>
        <w:rPr>
          <w:rFonts w:ascii="Arial" w:hAnsi="Arial" w:cs="Arial"/>
          <w:color w:val="000000"/>
          <w:sz w:val="20"/>
        </w:rPr>
      </w:pPr>
    </w:p>
    <w:p w:rsidR="00631E53" w:rsidRPr="00CB0673" w:rsidRDefault="00631E53" w:rsidP="00631E53">
      <w:pPr>
        <w:ind w:left="284"/>
        <w:jc w:val="both"/>
        <w:rPr>
          <w:rFonts w:ascii="Arial" w:hAnsi="Arial" w:cs="Arial"/>
          <w:i/>
          <w:sz w:val="20"/>
        </w:rPr>
      </w:pPr>
      <w:r w:rsidRPr="00CB0673">
        <w:rPr>
          <w:rFonts w:ascii="Arial" w:hAnsi="Arial" w:cs="Arial"/>
          <w:i/>
          <w:sz w:val="20"/>
        </w:rPr>
        <w:t xml:space="preserve">„Der Deutsche Städtetag organisiert gemeinsam mit dem Bundesministerium für Ernährung und Landwirtschaft (BMEL) eine Online-Infoveranstaltung. Informiert wird dabei über Maßnahmen zur Verbesserung der Gemeinschaftsverpflegung, der Erhöhung des Anteils von Bio-Lebensmitteln in der Außer-Haus-Verpflegung, der Reduzierung von Lebensmittelverschwendung und über den </w:t>
      </w:r>
      <w:proofErr w:type="spellStart"/>
      <w:r w:rsidRPr="00CB0673">
        <w:rPr>
          <w:rFonts w:ascii="Arial" w:hAnsi="Arial" w:cs="Arial"/>
          <w:i/>
          <w:sz w:val="20"/>
        </w:rPr>
        <w:t>Modellregionenwettbewerb</w:t>
      </w:r>
      <w:proofErr w:type="spellEnd"/>
      <w:r w:rsidRPr="00CB0673">
        <w:rPr>
          <w:rFonts w:ascii="Arial" w:hAnsi="Arial" w:cs="Arial"/>
          <w:i/>
          <w:sz w:val="20"/>
        </w:rPr>
        <w:t xml:space="preserve"> „Ernährungswende in der Region“.</w:t>
      </w:r>
    </w:p>
    <w:p w:rsidR="00631E53" w:rsidRPr="00CB0673" w:rsidRDefault="00631E53" w:rsidP="00631E53">
      <w:pPr>
        <w:ind w:left="284"/>
        <w:jc w:val="both"/>
        <w:rPr>
          <w:rFonts w:ascii="Arial" w:hAnsi="Arial" w:cs="Arial"/>
          <w:i/>
          <w:sz w:val="20"/>
        </w:rPr>
      </w:pPr>
    </w:p>
    <w:p w:rsidR="00631E53" w:rsidRPr="00CB0673" w:rsidRDefault="00631E53" w:rsidP="00631E53">
      <w:pPr>
        <w:ind w:left="284"/>
        <w:jc w:val="center"/>
        <w:rPr>
          <w:rFonts w:ascii="Arial" w:hAnsi="Arial" w:cs="Arial"/>
          <w:b/>
          <w:bCs/>
          <w:i/>
          <w:sz w:val="20"/>
          <w:lang w:val="en-GB"/>
        </w:rPr>
      </w:pPr>
      <w:r w:rsidRPr="00CB0673">
        <w:rPr>
          <w:rFonts w:ascii="Arial" w:hAnsi="Arial" w:cs="Arial"/>
          <w:b/>
          <w:bCs/>
          <w:i/>
          <w:sz w:val="20"/>
          <w:lang w:val="en-GB"/>
        </w:rPr>
        <w:t>Save the Date:</w:t>
      </w:r>
    </w:p>
    <w:p w:rsidR="00631E53" w:rsidRPr="00CB0673" w:rsidRDefault="00631E53" w:rsidP="00631E53">
      <w:pPr>
        <w:ind w:left="284"/>
        <w:jc w:val="center"/>
        <w:rPr>
          <w:rFonts w:ascii="Arial" w:hAnsi="Arial" w:cs="Arial"/>
          <w:b/>
          <w:bCs/>
          <w:i/>
          <w:sz w:val="20"/>
          <w:lang w:val="en-GB"/>
        </w:rPr>
      </w:pPr>
      <w:r w:rsidRPr="00CB0673">
        <w:rPr>
          <w:rFonts w:ascii="Arial" w:hAnsi="Arial" w:cs="Arial"/>
          <w:b/>
          <w:bCs/>
          <w:i/>
          <w:sz w:val="20"/>
          <w:lang w:val="en-GB"/>
        </w:rPr>
        <w:t xml:space="preserve">30. </w:t>
      </w:r>
      <w:proofErr w:type="spellStart"/>
      <w:r w:rsidRPr="00CB0673">
        <w:rPr>
          <w:rFonts w:ascii="Arial" w:hAnsi="Arial" w:cs="Arial"/>
          <w:b/>
          <w:bCs/>
          <w:i/>
          <w:sz w:val="20"/>
          <w:lang w:val="en-GB"/>
        </w:rPr>
        <w:t>Januar</w:t>
      </w:r>
      <w:proofErr w:type="spellEnd"/>
      <w:r w:rsidRPr="00CB0673">
        <w:rPr>
          <w:rFonts w:ascii="Arial" w:hAnsi="Arial" w:cs="Arial"/>
          <w:b/>
          <w:bCs/>
          <w:i/>
          <w:sz w:val="20"/>
          <w:lang w:val="en-GB"/>
        </w:rPr>
        <w:t xml:space="preserve"> 2025,</w:t>
      </w:r>
    </w:p>
    <w:p w:rsidR="00631E53" w:rsidRPr="00CB0673" w:rsidRDefault="00631E53" w:rsidP="00631E53">
      <w:pPr>
        <w:ind w:left="284"/>
        <w:jc w:val="center"/>
        <w:rPr>
          <w:rFonts w:ascii="Arial" w:hAnsi="Arial" w:cs="Arial"/>
          <w:b/>
          <w:bCs/>
          <w:i/>
          <w:sz w:val="20"/>
          <w:lang w:val="en-GB"/>
        </w:rPr>
      </w:pPr>
      <w:r w:rsidRPr="00CB0673">
        <w:rPr>
          <w:rFonts w:ascii="Arial" w:hAnsi="Arial" w:cs="Arial"/>
          <w:b/>
          <w:bCs/>
          <w:i/>
          <w:sz w:val="20"/>
          <w:lang w:val="en-GB"/>
        </w:rPr>
        <w:t xml:space="preserve">10:00 – 12:00 </w:t>
      </w:r>
      <w:proofErr w:type="spellStart"/>
      <w:r w:rsidRPr="00CB0673">
        <w:rPr>
          <w:rFonts w:ascii="Arial" w:hAnsi="Arial" w:cs="Arial"/>
          <w:b/>
          <w:bCs/>
          <w:i/>
          <w:sz w:val="20"/>
          <w:lang w:val="en-GB"/>
        </w:rPr>
        <w:t>Uhr</w:t>
      </w:r>
      <w:proofErr w:type="spellEnd"/>
    </w:p>
    <w:p w:rsidR="00631E53" w:rsidRPr="00CB0673" w:rsidRDefault="00631E53" w:rsidP="00631E53">
      <w:pPr>
        <w:ind w:left="284"/>
        <w:jc w:val="center"/>
        <w:rPr>
          <w:rFonts w:ascii="Arial" w:hAnsi="Arial" w:cs="Arial"/>
          <w:b/>
          <w:bCs/>
          <w:i/>
          <w:sz w:val="20"/>
          <w:lang w:val="en-GB"/>
        </w:rPr>
      </w:pPr>
      <w:proofErr w:type="gramStart"/>
      <w:r w:rsidRPr="00CB0673">
        <w:rPr>
          <w:rFonts w:ascii="Arial" w:hAnsi="Arial" w:cs="Arial"/>
          <w:b/>
          <w:bCs/>
          <w:i/>
          <w:sz w:val="20"/>
          <w:lang w:val="en-GB"/>
        </w:rPr>
        <w:t>online</w:t>
      </w:r>
      <w:proofErr w:type="gramEnd"/>
    </w:p>
    <w:p w:rsidR="00631E53" w:rsidRPr="00CB0673" w:rsidRDefault="00631E53" w:rsidP="00631E53">
      <w:pPr>
        <w:ind w:left="284"/>
        <w:jc w:val="both"/>
        <w:rPr>
          <w:rFonts w:ascii="Arial" w:hAnsi="Arial" w:cs="Arial"/>
          <w:i/>
          <w:sz w:val="20"/>
          <w:lang w:val="en-GB"/>
        </w:rPr>
      </w:pPr>
    </w:p>
    <w:p w:rsidR="00631E53" w:rsidRPr="00CB0673" w:rsidRDefault="00631E53" w:rsidP="00631E53">
      <w:pPr>
        <w:ind w:left="284"/>
        <w:jc w:val="both"/>
        <w:rPr>
          <w:rFonts w:ascii="Arial" w:hAnsi="Arial" w:cs="Arial"/>
          <w:i/>
          <w:sz w:val="20"/>
        </w:rPr>
      </w:pPr>
      <w:r w:rsidRPr="00CB0673">
        <w:rPr>
          <w:rFonts w:ascii="Arial" w:hAnsi="Arial" w:cs="Arial"/>
          <w:i/>
          <w:sz w:val="20"/>
        </w:rPr>
        <w:t xml:space="preserve">Die von der Bundesregierung Anfang 2024 verabschiedete </w:t>
      </w:r>
      <w:hyperlink r:id="rId7" w:history="1">
        <w:r w:rsidRPr="00CB0673">
          <w:rPr>
            <w:rStyle w:val="Hyperlink"/>
            <w:rFonts w:ascii="Arial" w:hAnsi="Arial" w:cs="Arial"/>
            <w:i/>
            <w:sz w:val="20"/>
          </w:rPr>
          <w:t>Ernährungsstrategie</w:t>
        </w:r>
      </w:hyperlink>
      <w:r w:rsidRPr="00CB0673">
        <w:rPr>
          <w:rFonts w:ascii="Arial" w:hAnsi="Arial" w:cs="Arial"/>
          <w:i/>
          <w:sz w:val="20"/>
        </w:rPr>
        <w:t xml:space="preserve"> sieht Ziele und Maßnahmen u. a. für eine gesunde und nachhaltige Gemeinschaftsverpflegung sowie zur Reduzierung der Verschwendung von Lebensmitteln vor. In der Online-Infoveranstaltung wird das BMEL seine Angebote für Kommunen zur Verbesserung der Gemeinschaftsverpflegung und zu Unterstützungsangeboten zur Steigerung von Bio-Lebensmitteln in der Außer-Haus-Verpflegung vorstellen. Hierzu zählt u. a. das Qualitätsmanagement-Tool „Unser Schulessen“, das jetzt von allen Schulen kostenfrei genutzt werden kann, um die Qualität in der Verpflegung zu verbessern. Neben der Darstellung der Unterstützungsangebote bietet die Veranstaltung auch Raum für Austausch und Rückmeldung zu den Angeboten. Mit Praxisbeispielen aus zwei Städten werden aktuelle Herausforderungen und Potenziale diskutiert. </w:t>
      </w:r>
    </w:p>
    <w:p w:rsidR="00631E53" w:rsidRPr="00CB0673" w:rsidRDefault="00631E53" w:rsidP="00631E53">
      <w:pPr>
        <w:ind w:left="284"/>
        <w:jc w:val="both"/>
        <w:rPr>
          <w:rFonts w:ascii="Arial" w:hAnsi="Arial" w:cs="Arial"/>
          <w:i/>
          <w:sz w:val="20"/>
        </w:rPr>
      </w:pPr>
    </w:p>
    <w:p w:rsidR="00631E53" w:rsidRPr="00CB0673" w:rsidRDefault="00631E53" w:rsidP="00631E53">
      <w:pPr>
        <w:ind w:left="284"/>
        <w:jc w:val="both"/>
        <w:rPr>
          <w:rFonts w:ascii="Arial" w:hAnsi="Arial" w:cs="Arial"/>
          <w:i/>
          <w:sz w:val="20"/>
        </w:rPr>
      </w:pPr>
      <w:r w:rsidRPr="00CB0673">
        <w:rPr>
          <w:rFonts w:ascii="Arial" w:hAnsi="Arial" w:cs="Arial"/>
          <w:i/>
          <w:sz w:val="20"/>
        </w:rPr>
        <w:t xml:space="preserve">Notieren Sie sich gerne schon jetzt den Termin </w:t>
      </w:r>
      <w:r w:rsidRPr="00CB0673">
        <w:rPr>
          <w:rFonts w:ascii="Arial" w:hAnsi="Arial" w:cs="Arial"/>
          <w:b/>
          <w:bCs/>
          <w:i/>
          <w:sz w:val="20"/>
        </w:rPr>
        <w:t>30. Januar 2025, 10:00 bis 12:00</w:t>
      </w:r>
      <w:r w:rsidRPr="00CB0673">
        <w:rPr>
          <w:rFonts w:ascii="Arial" w:hAnsi="Arial" w:cs="Arial"/>
          <w:i/>
          <w:sz w:val="20"/>
        </w:rPr>
        <w:t xml:space="preserve"> </w:t>
      </w:r>
      <w:r w:rsidRPr="00CB0673">
        <w:rPr>
          <w:rFonts w:ascii="Arial" w:hAnsi="Arial" w:cs="Arial"/>
          <w:b/>
          <w:bCs/>
          <w:i/>
          <w:sz w:val="20"/>
        </w:rPr>
        <w:t>Uhr</w:t>
      </w:r>
      <w:r w:rsidRPr="00CB0673">
        <w:rPr>
          <w:rFonts w:ascii="Arial" w:hAnsi="Arial" w:cs="Arial"/>
          <w:i/>
          <w:sz w:val="20"/>
        </w:rPr>
        <w:t xml:space="preserve">. Eine gesonderte Einladung mit dem ausführlichen Programm geht Ihnen Anfang Januar zu. </w:t>
      </w:r>
    </w:p>
    <w:p w:rsidR="0047364A" w:rsidRPr="00CB0673" w:rsidRDefault="0047364A" w:rsidP="0047364A">
      <w:pPr>
        <w:jc w:val="both"/>
        <w:rPr>
          <w:rFonts w:ascii="Arial" w:hAnsi="Arial" w:cs="Arial"/>
          <w:sz w:val="20"/>
        </w:rPr>
      </w:pPr>
    </w:p>
    <w:p w:rsidR="00406C76" w:rsidRPr="00CB0673" w:rsidRDefault="00406C76" w:rsidP="0047364A">
      <w:pPr>
        <w:jc w:val="both"/>
        <w:rPr>
          <w:rFonts w:ascii="Arial" w:hAnsi="Arial" w:cs="Arial"/>
          <w:sz w:val="20"/>
        </w:rPr>
      </w:pPr>
      <w:r w:rsidRPr="00CB0673">
        <w:rPr>
          <w:rFonts w:ascii="Arial" w:hAnsi="Arial" w:cs="Arial"/>
          <w:sz w:val="20"/>
        </w:rPr>
        <w:t>Wir bitten um Kenntnisnahme.</w:t>
      </w:r>
    </w:p>
    <w:p w:rsidR="00406C76" w:rsidRPr="00CB0673" w:rsidRDefault="00406C76" w:rsidP="0047364A">
      <w:pPr>
        <w:jc w:val="both"/>
        <w:rPr>
          <w:rFonts w:ascii="Arial" w:hAnsi="Arial" w:cs="Arial"/>
          <w:sz w:val="20"/>
        </w:rPr>
      </w:pPr>
    </w:p>
    <w:p w:rsidR="0047364A" w:rsidRPr="00CB0673" w:rsidRDefault="0047364A" w:rsidP="0047364A">
      <w:pPr>
        <w:jc w:val="both"/>
        <w:rPr>
          <w:rFonts w:ascii="Arial" w:hAnsi="Arial" w:cs="Arial"/>
          <w:sz w:val="20"/>
        </w:rPr>
      </w:pPr>
      <w:r w:rsidRPr="00CB0673">
        <w:rPr>
          <w:rFonts w:ascii="Arial" w:hAnsi="Arial" w:cs="Arial"/>
          <w:sz w:val="20"/>
        </w:rPr>
        <w:t>Mit freundlichen Grüßen</w:t>
      </w:r>
    </w:p>
    <w:p w:rsidR="002146B4" w:rsidRPr="00CB0673" w:rsidRDefault="00631E53" w:rsidP="0047364A">
      <w:pPr>
        <w:jc w:val="both"/>
        <w:rPr>
          <w:rFonts w:ascii="Arial" w:hAnsi="Arial" w:cs="Arial"/>
          <w:sz w:val="20"/>
        </w:rPr>
      </w:pPr>
      <w:r w:rsidRPr="00CB0673">
        <w:rPr>
          <w:rFonts w:ascii="Arial" w:hAnsi="Arial" w:cs="Arial"/>
          <w:sz w:val="20"/>
        </w:rPr>
        <w:t>Im Auftrage</w:t>
      </w:r>
    </w:p>
    <w:p w:rsidR="00631E53" w:rsidRPr="00CB0673" w:rsidRDefault="00631E53" w:rsidP="0047364A">
      <w:pPr>
        <w:jc w:val="both"/>
        <w:rPr>
          <w:rFonts w:ascii="Arial" w:hAnsi="Arial" w:cs="Arial"/>
          <w:sz w:val="20"/>
        </w:rPr>
      </w:pPr>
    </w:p>
    <w:p w:rsidR="002146B4" w:rsidRPr="00CB0673" w:rsidRDefault="002146B4" w:rsidP="00682ED2">
      <w:pPr>
        <w:rPr>
          <w:rFonts w:ascii="Arial" w:hAnsi="Arial" w:cs="Arial"/>
          <w:i/>
          <w:sz w:val="20"/>
        </w:rPr>
      </w:pPr>
      <w:r w:rsidRPr="00CB0673">
        <w:rPr>
          <w:rFonts w:ascii="Arial" w:hAnsi="Arial" w:cs="Arial"/>
          <w:i/>
          <w:sz w:val="20"/>
        </w:rPr>
        <w:t xml:space="preserve">gez. </w:t>
      </w:r>
      <w:r w:rsidR="00631E53" w:rsidRPr="00CB0673">
        <w:rPr>
          <w:rFonts w:ascii="Arial" w:hAnsi="Arial" w:cs="Arial"/>
          <w:i/>
          <w:sz w:val="20"/>
        </w:rPr>
        <w:t>Anna</w:t>
      </w:r>
      <w:r w:rsidR="00682ED2" w:rsidRPr="00CB0673">
        <w:rPr>
          <w:rFonts w:ascii="Arial" w:hAnsi="Arial" w:cs="Arial"/>
          <w:i/>
          <w:sz w:val="20"/>
        </w:rPr>
        <w:t xml:space="preserve"> </w:t>
      </w:r>
      <w:r w:rsidR="00631E53" w:rsidRPr="00CB0673">
        <w:rPr>
          <w:rFonts w:ascii="Arial" w:hAnsi="Arial" w:cs="Arial"/>
          <w:i/>
          <w:sz w:val="20"/>
        </w:rPr>
        <w:t>Elligsen</w:t>
      </w:r>
    </w:p>
    <w:p w:rsidR="002146B4" w:rsidRPr="00CB0673" w:rsidRDefault="00631E53" w:rsidP="0053563F">
      <w:pPr>
        <w:jc w:val="both"/>
        <w:rPr>
          <w:rFonts w:ascii="Arial" w:hAnsi="Arial" w:cs="Arial"/>
          <w:sz w:val="20"/>
        </w:rPr>
      </w:pPr>
      <w:r w:rsidRPr="00CB0673">
        <w:rPr>
          <w:rFonts w:ascii="Arial" w:hAnsi="Arial" w:cs="Arial"/>
          <w:sz w:val="20"/>
        </w:rPr>
        <w:t>Referentin</w:t>
      </w:r>
      <w:bookmarkEnd w:id="0"/>
      <w:bookmarkEnd w:id="1"/>
    </w:p>
    <w:sectPr w:rsidR="002146B4" w:rsidRPr="00CB0673" w:rsidSect="0010222F">
      <w:headerReference w:type="even" r:id="rId8"/>
      <w:headerReference w:type="default" r:id="rId9"/>
      <w:headerReference w:type="first" r:id="rId10"/>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3717" w:rsidRDefault="00783717">
      <w:r>
        <w:separator/>
      </w:r>
    </w:p>
  </w:endnote>
  <w:endnote w:type="continuationSeparator" w:id="0">
    <w:p w:rsidR="00783717" w:rsidRDefault="00783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3717" w:rsidRDefault="00783717">
      <w:r>
        <w:separator/>
      </w:r>
    </w:p>
  </w:footnote>
  <w:footnote w:type="continuationSeparator" w:id="0">
    <w:p w:rsidR="00783717" w:rsidRDefault="007837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CB0673">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Pr="00631E53" w:rsidRDefault="0017131D" w:rsidP="005B7722">
    <w:pPr>
      <w:pStyle w:val="Kopfzeile"/>
      <w:rPr>
        <w:rFonts w:ascii="Arial" w:hAnsi="Arial" w:cs="Arial"/>
        <w:b/>
        <w:sz w:val="20"/>
      </w:rPr>
    </w:pPr>
    <w:r w:rsidRPr="00631E53">
      <w:rPr>
        <w:rFonts w:ascii="Arial" w:hAnsi="Arial" w:cs="Arial"/>
        <w:b/>
        <w:sz w:val="20"/>
      </w:rPr>
      <w:t xml:space="preserve">NST-Info-Beitrag Nr. </w:t>
    </w:r>
    <w:r w:rsidR="00631E53" w:rsidRPr="00631E53">
      <w:rPr>
        <w:rFonts w:ascii="Arial" w:hAnsi="Arial" w:cs="Arial"/>
        <w:b/>
        <w:sz w:val="20"/>
      </w:rPr>
      <w:t>1.108</w:t>
    </w:r>
    <w:r w:rsidR="008D2DCF" w:rsidRPr="00631E53">
      <w:rPr>
        <w:rFonts w:ascii="Arial" w:hAnsi="Arial" w:cs="Arial"/>
        <w:b/>
        <w:sz w:val="20"/>
      </w:rPr>
      <w:t xml:space="preserve"> / 2024</w:t>
    </w:r>
  </w:p>
  <w:p w:rsidR="005B7722" w:rsidRPr="00631E53" w:rsidRDefault="005B7722" w:rsidP="005B7722">
    <w:pPr>
      <w:pStyle w:val="Kopfzeile"/>
      <w:tabs>
        <w:tab w:val="center" w:pos="-3960"/>
      </w:tabs>
      <w:rPr>
        <w:rFonts w:ascii="Arial" w:hAnsi="Arial" w:cs="Arial"/>
        <w:sz w:val="20"/>
      </w:rPr>
    </w:pPr>
  </w:p>
  <w:p w:rsidR="005B7722" w:rsidRPr="00631E53" w:rsidRDefault="005B7722" w:rsidP="005B7722">
    <w:pPr>
      <w:pStyle w:val="Kopfzeile"/>
      <w:tabs>
        <w:tab w:val="clear" w:pos="4536"/>
      </w:tabs>
      <w:rPr>
        <w:rFonts w:ascii="Arial" w:hAnsi="Arial" w:cs="Arial"/>
        <w:i/>
        <w:sz w:val="20"/>
      </w:rPr>
    </w:pPr>
  </w:p>
  <w:p w:rsidR="00D95AE3" w:rsidRPr="00631E53" w:rsidRDefault="00D95AE3" w:rsidP="00D95AE3">
    <w:pPr>
      <w:pStyle w:val="Kopfzeile"/>
      <w:rPr>
        <w:rFonts w:ascii="Arial" w:hAnsi="Arial" w:cs="Arial"/>
        <w:i/>
        <w:sz w:val="20"/>
      </w:rPr>
    </w:pPr>
    <w:r w:rsidRPr="00631E53">
      <w:rPr>
        <w:rFonts w:ascii="Arial" w:hAnsi="Arial" w:cs="Arial"/>
        <w:i/>
        <w:sz w:val="20"/>
      </w:rPr>
      <w:t xml:space="preserve">Az.: </w:t>
    </w:r>
    <w:r w:rsidR="00631E53" w:rsidRPr="00631E53">
      <w:rPr>
        <w:rFonts w:ascii="Arial" w:hAnsi="Arial" w:cs="Arial"/>
        <w:i/>
        <w:sz w:val="20"/>
      </w:rPr>
      <w:t>39.10:001</w:t>
    </w:r>
    <w:r w:rsidRPr="00631E53">
      <w:rPr>
        <w:rFonts w:ascii="Arial" w:hAnsi="Arial" w:cs="Arial"/>
        <w:i/>
        <w:sz w:val="20"/>
      </w:rPr>
      <w:t xml:space="preserve"> </w:t>
    </w:r>
  </w:p>
  <w:p w:rsidR="00D95AE3" w:rsidRPr="00631E53" w:rsidRDefault="00D95AE3" w:rsidP="00D95AE3">
    <w:pPr>
      <w:pStyle w:val="Kopfzeile"/>
      <w:rPr>
        <w:rFonts w:ascii="Arial" w:hAnsi="Arial" w:cs="Arial"/>
        <w:i/>
        <w:sz w:val="20"/>
      </w:rPr>
    </w:pPr>
    <w:r w:rsidRPr="00631E53">
      <w:rPr>
        <w:rFonts w:ascii="Arial" w:hAnsi="Arial" w:cs="Arial"/>
        <w:i/>
        <w:sz w:val="20"/>
      </w:rPr>
      <w:t xml:space="preserve">Bearbeitet von: </w:t>
    </w:r>
    <w:r w:rsidR="00631E53" w:rsidRPr="00631E53">
      <w:rPr>
        <w:rFonts w:ascii="Arial" w:hAnsi="Arial" w:cs="Arial"/>
        <w:i/>
        <w:sz w:val="20"/>
      </w:rPr>
      <w:t>Frau</w:t>
    </w:r>
    <w:r w:rsidRPr="00631E53">
      <w:rPr>
        <w:rFonts w:ascii="Arial" w:hAnsi="Arial" w:cs="Arial"/>
        <w:i/>
        <w:sz w:val="20"/>
      </w:rPr>
      <w:t xml:space="preserve"> </w:t>
    </w:r>
    <w:r w:rsidR="00631E53" w:rsidRPr="00631E53">
      <w:rPr>
        <w:rFonts w:ascii="Arial" w:hAnsi="Arial" w:cs="Arial"/>
        <w:i/>
        <w:sz w:val="20"/>
      </w:rPr>
      <w:t>Elligsen</w:t>
    </w:r>
  </w:p>
  <w:p w:rsidR="00D95AE3" w:rsidRPr="00631E53" w:rsidRDefault="00D95AE3" w:rsidP="00D95AE3">
    <w:pPr>
      <w:pStyle w:val="Kopfzeile"/>
      <w:rPr>
        <w:rFonts w:ascii="Arial" w:hAnsi="Arial" w:cs="Arial"/>
        <w:i/>
        <w:sz w:val="20"/>
      </w:rPr>
    </w:pPr>
    <w:r w:rsidRPr="00631E53">
      <w:rPr>
        <w:rFonts w:ascii="Arial" w:hAnsi="Arial" w:cs="Arial"/>
        <w:i/>
        <w:sz w:val="20"/>
      </w:rPr>
      <w:t>Tel.-Durchwahl: 0511 / 3 68 94-</w:t>
    </w:r>
    <w:r w:rsidR="00631E53" w:rsidRPr="00631E53">
      <w:rPr>
        <w:rFonts w:ascii="Arial" w:hAnsi="Arial" w:cs="Arial"/>
        <w:i/>
        <w:sz w:val="20"/>
      </w:rPr>
      <w:t>15</w:t>
    </w:r>
  </w:p>
  <w:p w:rsidR="00D95AE3" w:rsidRPr="00631E53" w:rsidRDefault="00D95AE3" w:rsidP="00D95AE3">
    <w:pPr>
      <w:pStyle w:val="Kopfzeile"/>
      <w:rPr>
        <w:rFonts w:ascii="Arial" w:hAnsi="Arial" w:cs="Arial"/>
        <w:i/>
        <w:sz w:val="20"/>
      </w:rPr>
    </w:pPr>
    <w:r w:rsidRPr="00631E53">
      <w:rPr>
        <w:rFonts w:ascii="Arial" w:hAnsi="Arial" w:cs="Arial"/>
        <w:i/>
        <w:sz w:val="20"/>
      </w:rPr>
      <w:t xml:space="preserve">E-Mail: </w:t>
    </w:r>
    <w:r w:rsidR="00631E53" w:rsidRPr="00631E53">
      <w:rPr>
        <w:rFonts w:ascii="Arial" w:hAnsi="Arial" w:cs="Arial"/>
        <w:i/>
        <w:sz w:val="20"/>
      </w:rPr>
      <w:t>elligsen@nst.de</w:t>
    </w:r>
  </w:p>
  <w:p w:rsidR="005B7722" w:rsidRPr="00631E53" w:rsidRDefault="00D95AE3" w:rsidP="00D95AE3">
    <w:pPr>
      <w:pStyle w:val="Kopfzeile"/>
      <w:rPr>
        <w:rFonts w:ascii="Arial" w:hAnsi="Arial" w:cs="Arial"/>
        <w:i/>
        <w:sz w:val="20"/>
      </w:rPr>
    </w:pPr>
    <w:r w:rsidRPr="00631E53">
      <w:rPr>
        <w:rFonts w:ascii="Arial" w:hAnsi="Arial" w:cs="Arial"/>
        <w:i/>
        <w:sz w:val="20"/>
      </w:rPr>
      <w:t xml:space="preserve">Hannover, den </w:t>
    </w:r>
    <w:r w:rsidR="00631E53" w:rsidRPr="00631E53">
      <w:rPr>
        <w:rFonts w:ascii="Arial" w:hAnsi="Arial" w:cs="Arial"/>
        <w:i/>
        <w:sz w:val="20"/>
      </w:rPr>
      <w:t>23. Dezember 2024</w:t>
    </w:r>
  </w:p>
  <w:p w:rsidR="005B7722" w:rsidRPr="00631E53" w:rsidRDefault="005B7722" w:rsidP="005B7722">
    <w:pPr>
      <w:pStyle w:val="Kopfzeile"/>
      <w:jc w:val="right"/>
      <w:rPr>
        <w:rFonts w:ascii="Arial" w:hAnsi="Arial" w:cs="Arial"/>
        <w:sz w:val="20"/>
      </w:rPr>
    </w:pPr>
  </w:p>
  <w:p w:rsidR="0017131D" w:rsidRPr="00CB0673" w:rsidRDefault="00631E53" w:rsidP="00631E53">
    <w:pPr>
      <w:pStyle w:val="Kopfzeile"/>
      <w:jc w:val="both"/>
      <w:rPr>
        <w:rFonts w:ascii="Arial" w:hAnsi="Arial" w:cs="Arial"/>
        <w:sz w:val="20"/>
      </w:rPr>
    </w:pPr>
    <w:r w:rsidRPr="00CB0673">
      <w:rPr>
        <w:rFonts w:ascii="Arial" w:hAnsi="Arial" w:cs="Arial"/>
        <w:b/>
        <w:bCs/>
        <w:i/>
        <w:sz w:val="20"/>
      </w:rPr>
      <w:t xml:space="preserve">Save </w:t>
    </w:r>
    <w:proofErr w:type="spellStart"/>
    <w:r w:rsidRPr="00CB0673">
      <w:rPr>
        <w:rFonts w:ascii="Arial" w:hAnsi="Arial" w:cs="Arial"/>
        <w:b/>
        <w:bCs/>
        <w:i/>
        <w:sz w:val="20"/>
      </w:rPr>
      <w:t>the</w:t>
    </w:r>
    <w:proofErr w:type="spellEnd"/>
    <w:r w:rsidRPr="00CB0673">
      <w:rPr>
        <w:rFonts w:ascii="Arial" w:hAnsi="Arial" w:cs="Arial"/>
        <w:b/>
        <w:bCs/>
        <w:i/>
        <w:sz w:val="20"/>
      </w:rPr>
      <w:t xml:space="preserve"> Date: Online-Infoveranstaltung „Unterstützungsangebote des BMEL für Kommunen: Gemeinschaftsverpflegung und Vermeidung von Lebensmittelverschwendung“ am 30. Januar 2025</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2"/>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F4A46BCB-9FEA-4DC1-B4FA-68D3DB89BF17}"/>
    <w:docVar w:name="dgnword-eventsink" w:val="150604624"/>
    <w:docVar w:name="os_autosavelastposition1331521" w:val="1"/>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2146B4"/>
    <w:rsid w:val="00240BF8"/>
    <w:rsid w:val="00246FA5"/>
    <w:rsid w:val="002A36F1"/>
    <w:rsid w:val="002E1F22"/>
    <w:rsid w:val="00343237"/>
    <w:rsid w:val="00367DC0"/>
    <w:rsid w:val="00370362"/>
    <w:rsid w:val="00392515"/>
    <w:rsid w:val="003941BB"/>
    <w:rsid w:val="00406C76"/>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31E53"/>
    <w:rsid w:val="00672E7A"/>
    <w:rsid w:val="00674A71"/>
    <w:rsid w:val="00682ED2"/>
    <w:rsid w:val="006836E0"/>
    <w:rsid w:val="00683DE4"/>
    <w:rsid w:val="006E0D5D"/>
    <w:rsid w:val="00704A82"/>
    <w:rsid w:val="00711C38"/>
    <w:rsid w:val="00721694"/>
    <w:rsid w:val="00732A7B"/>
    <w:rsid w:val="00744675"/>
    <w:rsid w:val="00773EDD"/>
    <w:rsid w:val="00783717"/>
    <w:rsid w:val="007C424C"/>
    <w:rsid w:val="007D6ECA"/>
    <w:rsid w:val="007E1FA6"/>
    <w:rsid w:val="007F451B"/>
    <w:rsid w:val="00806A9C"/>
    <w:rsid w:val="008B766A"/>
    <w:rsid w:val="008D190E"/>
    <w:rsid w:val="008D2DCF"/>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B0673"/>
    <w:rsid w:val="00CE5C7E"/>
    <w:rsid w:val="00CF6C4D"/>
    <w:rsid w:val="00D34F78"/>
    <w:rsid w:val="00D54F5A"/>
    <w:rsid w:val="00D6246B"/>
    <w:rsid w:val="00D663DB"/>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378373">
      <w:bodyDiv w:val="1"/>
      <w:marLeft w:val="0"/>
      <w:marRight w:val="0"/>
      <w:marTop w:val="0"/>
      <w:marBottom w:val="0"/>
      <w:divBdr>
        <w:top w:val="none" w:sz="0" w:space="0" w:color="auto"/>
        <w:left w:val="none" w:sz="0" w:space="0" w:color="auto"/>
        <w:bottom w:val="none" w:sz="0" w:space="0" w:color="auto"/>
        <w:right w:val="none" w:sz="0" w:space="0" w:color="auto"/>
      </w:divBdr>
    </w:div>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bmel.de/DE/themen/ernaehrung/ernaehrungsstrategie/ernaehrungsstrategie.html"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248</Words>
  <Characters>1569</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28</cp:revision>
  <cp:lastPrinted>2014-05-07T15:51:00Z</cp:lastPrinted>
  <dcterms:created xsi:type="dcterms:W3CDTF">2016-11-02T12:19:00Z</dcterms:created>
  <dcterms:modified xsi:type="dcterms:W3CDTF">2024-12-23T10:05:00Z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
    <vt:bool>true</vt:bool>
  </property>
  <property fmtid="{D5CDD505-2E9C-101B-9397-08002B2CF9AE}" pid="3" name="OS_AutoÜbernahme">
    <vt:bool>false</vt:bool>
  </property>
  <property fmtid="{D5CDD505-2E9C-101B-9397-08002B2CF9AE}" pid="4" name="OS_LastOpenTime">
    <vt:lpwstr>12/23/2024 11:04:57 AM</vt:lpwstr>
  </property>
  <property fmtid="{D5CDD505-2E9C-101B-9397-08002B2CF9AE}" pid="5" name="OS_LastOpenUser">
    <vt:lpwstr>WITTE</vt:lpwstr>
  </property>
  <property fmtid="{D5CDD505-2E9C-101B-9397-08002B2CF9AE}" pid="6" name="OS_LastSave">
    <vt:lpwstr>12/23/2024 11:05:35 AM</vt:lpwstr>
  </property>
  <property fmtid="{D5CDD505-2E9C-101B-9397-08002B2CF9AE}" pid="7" name="OS_LastSaveUser">
    <vt:lpwstr>WITTE</vt:lpwstr>
  </property>
  <property fmtid="{D5CDD505-2E9C-101B-9397-08002B2CF9AE}" pid="8" name="OS_LastDocumentSaved">
    <vt:bool>false</vt:bool>
  </property>
  <property fmtid="{D5CDD505-2E9C-101B-9397-08002B2CF9AE}" pid="9" name="MustSave">
    <vt:bool>false</vt:bool>
  </property>
</Properties>
</file>