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0A2505" w:rsidRP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Sehr geehrte Damen und Herren, </w:t>
      </w:r>
    </w:p>
    <w:p w:rsidR="0047364A" w:rsidRDefault="0047364A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:rsidR="00C72DF2" w:rsidRDefault="00D6678C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der Deutsche Städtetag hat uns über Folgendes informiert:</w:t>
      </w:r>
    </w:p>
    <w:p w:rsidR="00D6678C" w:rsidRDefault="00D6678C" w:rsidP="00674A71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:rsidR="00D6678C" w:rsidRPr="00D6678C" w:rsidRDefault="00D6678C" w:rsidP="00D6678C">
      <w:pPr>
        <w:ind w:left="142"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>„A</w:t>
      </w:r>
      <w:r w:rsidRPr="00D6678C">
        <w:rPr>
          <w:rFonts w:ascii="Arial" w:hAnsi="Arial" w:cs="Arial"/>
          <w:i/>
          <w:sz w:val="22"/>
          <w:szCs w:val="22"/>
        </w:rPr>
        <w:t xml:space="preserve">m 10./11.04.2025 finden an der Deutschen Universität für Verwaltungswissenschaften in Speyer unter Leitung </w:t>
      </w:r>
      <w:r w:rsidRPr="00D6678C">
        <w:rPr>
          <w:rFonts w:ascii="Arial" w:hAnsi="Arial" w:cs="Arial"/>
          <w:i/>
          <w:color w:val="000000"/>
          <w:sz w:val="22"/>
          <w:szCs w:val="22"/>
        </w:rPr>
        <w:t xml:space="preserve">von Univ.-Prof. Dr. Ulrich </w:t>
      </w:r>
      <w:proofErr w:type="spellStart"/>
      <w:r w:rsidRPr="00D6678C">
        <w:rPr>
          <w:rFonts w:ascii="Arial" w:hAnsi="Arial" w:cs="Arial"/>
          <w:i/>
          <w:color w:val="000000"/>
          <w:sz w:val="22"/>
          <w:szCs w:val="22"/>
        </w:rPr>
        <w:t>Stelkens</w:t>
      </w:r>
      <w:proofErr w:type="spellEnd"/>
      <w:r w:rsidRPr="00D6678C">
        <w:rPr>
          <w:rFonts w:ascii="Arial" w:hAnsi="Arial" w:cs="Arial"/>
          <w:i/>
          <w:color w:val="000000"/>
          <w:sz w:val="22"/>
          <w:szCs w:val="22"/>
        </w:rPr>
        <w:t xml:space="preserve"> </w:t>
      </w:r>
      <w:r w:rsidRPr="00D6678C">
        <w:rPr>
          <w:rFonts w:ascii="Arial" w:hAnsi="Arial" w:cs="Arial"/>
          <w:i/>
          <w:sz w:val="22"/>
          <w:szCs w:val="22"/>
        </w:rPr>
        <w:t xml:space="preserve">die 13. Speyerer Tage zu kommunalen Infrastrukturen statt. Dieses Jahr wird sich die Veranstaltung mit der Gestaltung und Nutzung des kommunalen Straßenraums befassen. </w:t>
      </w:r>
      <w:r w:rsidRPr="00D6678C">
        <w:rPr>
          <w:rFonts w:ascii="Arial" w:hAnsi="Arial" w:cs="Arial"/>
          <w:i/>
          <w:color w:val="000000"/>
          <w:sz w:val="22"/>
          <w:szCs w:val="22"/>
        </w:rPr>
        <w:t xml:space="preserve">Gern machen wir Sie auf </w:t>
      </w:r>
      <w:r w:rsidRPr="00D6678C">
        <w:rPr>
          <w:rFonts w:ascii="Arial" w:hAnsi="Arial" w:cs="Arial"/>
          <w:i/>
          <w:sz w:val="22"/>
          <w:szCs w:val="22"/>
        </w:rPr>
        <w:t xml:space="preserve">diese Tagung </w:t>
      </w:r>
      <w:r w:rsidRPr="00D6678C">
        <w:rPr>
          <w:rFonts w:ascii="Arial" w:hAnsi="Arial" w:cs="Arial"/>
          <w:i/>
          <w:color w:val="000000"/>
          <w:sz w:val="22"/>
          <w:szCs w:val="22"/>
        </w:rPr>
        <w:t>aufmerksam</w:t>
      </w:r>
      <w:r w:rsidRPr="00D6678C">
        <w:rPr>
          <w:rFonts w:ascii="Arial" w:hAnsi="Arial" w:cs="Arial"/>
          <w:i/>
          <w:sz w:val="22"/>
          <w:szCs w:val="22"/>
        </w:rPr>
        <w:t>.</w:t>
      </w:r>
    </w:p>
    <w:p w:rsidR="00D6678C" w:rsidRPr="00D6678C" w:rsidRDefault="00D6678C" w:rsidP="00D6678C">
      <w:pPr>
        <w:ind w:left="142"/>
        <w:jc w:val="both"/>
        <w:rPr>
          <w:rFonts w:ascii="Arial" w:hAnsi="Arial" w:cs="Arial"/>
          <w:i/>
          <w:sz w:val="22"/>
          <w:szCs w:val="22"/>
        </w:rPr>
      </w:pPr>
    </w:p>
    <w:p w:rsidR="00D6678C" w:rsidRPr="00D6678C" w:rsidRDefault="00D6678C" w:rsidP="00D6678C">
      <w:pPr>
        <w:ind w:left="142"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Themen werden sein: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bookmarkStart w:id="0" w:name="_GoBack"/>
      <w:r w:rsidRPr="00D6678C">
        <w:rPr>
          <w:rFonts w:ascii="Arial" w:hAnsi="Arial" w:cs="Arial"/>
          <w:i/>
          <w:sz w:val="22"/>
          <w:szCs w:val="22"/>
        </w:rPr>
        <w:t xml:space="preserve">Straßengestaltung und Bauleitplanung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Planung der Stadt- bzw. Straßenmöblierung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Novellen des StVG und der StVO: Neue Handlungsmöglichkeiten für Kommunen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Stadtgestaltung mit Mitteln des Straßen- und Straßenverkehrsrechts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Praxisbericht: Glasfaser, WLAN, </w:t>
      </w:r>
      <w:proofErr w:type="spellStart"/>
      <w:r w:rsidRPr="00D6678C">
        <w:rPr>
          <w:rFonts w:ascii="Arial" w:hAnsi="Arial" w:cs="Arial"/>
          <w:i/>
          <w:sz w:val="22"/>
          <w:szCs w:val="22"/>
        </w:rPr>
        <w:t>LoRaWAN</w:t>
      </w:r>
      <w:proofErr w:type="spellEnd"/>
      <w:r w:rsidRPr="00D6678C">
        <w:rPr>
          <w:rFonts w:ascii="Arial" w:hAnsi="Arial" w:cs="Arial"/>
          <w:i/>
          <w:sz w:val="22"/>
          <w:szCs w:val="22"/>
        </w:rPr>
        <w:t xml:space="preserve"> – Bausteine der Smart City Speyer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Unerwünschte Verhaltensweisen im öffentlichen Raum: Handlungsoptionen für Kommunen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Wettbewerb um Sondernutzungen: Entscheidungsverfahren und Steuerungsmöglichkeiten </w:t>
      </w:r>
    </w:p>
    <w:p w:rsidR="00D6678C" w:rsidRPr="00D6678C" w:rsidRDefault="00D6678C" w:rsidP="00D6678C">
      <w:pPr>
        <w:pStyle w:val="Listenabsatz"/>
        <w:numPr>
          <w:ilvl w:val="0"/>
          <w:numId w:val="3"/>
        </w:numPr>
        <w:overflowPunct/>
        <w:autoSpaceDE/>
        <w:autoSpaceDN/>
        <w:adjustRightInd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>Chancen der Digitalisierung bei der Innenstadtgestaltung.</w:t>
      </w:r>
    </w:p>
    <w:bookmarkEnd w:id="0"/>
    <w:p w:rsidR="00D6678C" w:rsidRPr="00D6678C" w:rsidRDefault="00D6678C" w:rsidP="00D6678C">
      <w:pPr>
        <w:ind w:left="142"/>
        <w:jc w:val="both"/>
        <w:rPr>
          <w:rFonts w:ascii="Arial" w:eastAsiaTheme="minorHAnsi" w:hAnsi="Arial" w:cs="Arial"/>
          <w:i/>
          <w:sz w:val="22"/>
          <w:szCs w:val="22"/>
        </w:rPr>
      </w:pPr>
    </w:p>
    <w:p w:rsidR="00D6678C" w:rsidRPr="00D6678C" w:rsidRDefault="00D6678C" w:rsidP="00D6678C">
      <w:pPr>
        <w:ind w:left="142"/>
        <w:jc w:val="both"/>
        <w:rPr>
          <w:rFonts w:ascii="Arial" w:hAnsi="Arial" w:cs="Arial"/>
          <w:i/>
          <w:sz w:val="22"/>
          <w:szCs w:val="22"/>
        </w:rPr>
      </w:pPr>
      <w:r w:rsidRPr="00D6678C">
        <w:rPr>
          <w:rFonts w:ascii="Arial" w:hAnsi="Arial" w:cs="Arial"/>
          <w:i/>
          <w:sz w:val="22"/>
          <w:szCs w:val="22"/>
        </w:rPr>
        <w:t xml:space="preserve">Unter dem folgenden Link können Sie das Programm einsehen und sich zur Tagung anmelden: </w:t>
      </w:r>
      <w:hyperlink r:id="rId7" w:history="1">
        <w:r w:rsidRPr="00D6678C">
          <w:rPr>
            <w:rStyle w:val="Hyperlink"/>
            <w:rFonts w:ascii="Arial" w:hAnsi="Arial" w:cs="Arial"/>
            <w:i/>
            <w:color w:val="0563C1"/>
            <w:sz w:val="22"/>
            <w:szCs w:val="22"/>
          </w:rPr>
          <w:t>13. Speyerer Tage zu kommunalen Infrastrukturen</w:t>
        </w:r>
      </w:hyperlink>
      <w:r w:rsidRPr="00D6678C">
        <w:rPr>
          <w:rFonts w:ascii="Arial" w:hAnsi="Arial" w:cs="Arial"/>
          <w:i/>
          <w:sz w:val="22"/>
          <w:szCs w:val="22"/>
        </w:rPr>
        <w:t>.</w:t>
      </w:r>
      <w:r>
        <w:rPr>
          <w:rFonts w:ascii="Arial" w:hAnsi="Arial" w:cs="Arial"/>
          <w:i/>
          <w:sz w:val="22"/>
          <w:szCs w:val="22"/>
        </w:rPr>
        <w:t>“</w:t>
      </w:r>
    </w:p>
    <w:p w:rsidR="00D6678C" w:rsidRPr="00D6678C" w:rsidRDefault="00D6678C" w:rsidP="00D6678C">
      <w:pPr>
        <w:ind w:left="142"/>
        <w:jc w:val="both"/>
        <w:rPr>
          <w:rFonts w:ascii="Arial" w:hAnsi="Arial" w:cs="Arial"/>
          <w:i/>
          <w:sz w:val="22"/>
          <w:szCs w:val="22"/>
        </w:rPr>
      </w:pPr>
    </w:p>
    <w:p w:rsidR="00D6678C" w:rsidRPr="00D6678C" w:rsidRDefault="00D6678C" w:rsidP="00D6678C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Wir bitten um Kenntnisnahme. </w:t>
      </w:r>
    </w:p>
    <w:p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</w:p>
    <w:p w:rsidR="0047364A" w:rsidRDefault="0047364A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Mit freundlichen Grüßen</w:t>
      </w:r>
    </w:p>
    <w:p w:rsidR="002146B4" w:rsidRPr="00D6678C" w:rsidRDefault="00D6678C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 Auftrage</w:t>
      </w:r>
    </w:p>
    <w:p w:rsidR="00B6535A" w:rsidRDefault="00B6535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:rsidR="002146B4" w:rsidRPr="00D6678C" w:rsidRDefault="002146B4" w:rsidP="00682ED2">
      <w:pPr>
        <w:rPr>
          <w:rFonts w:ascii="Arial" w:hAnsi="Arial" w:cs="Arial"/>
          <w:i/>
          <w:sz w:val="22"/>
          <w:szCs w:val="22"/>
        </w:rPr>
      </w:pPr>
      <w:r w:rsidRPr="0053563F">
        <w:rPr>
          <w:rFonts w:ascii="Arial" w:hAnsi="Arial" w:cs="Arial"/>
          <w:i/>
          <w:sz w:val="22"/>
          <w:szCs w:val="22"/>
        </w:rPr>
        <w:t xml:space="preserve">gez. </w:t>
      </w:r>
      <w:r w:rsidR="00D6678C">
        <w:rPr>
          <w:rFonts w:ascii="Arial" w:hAnsi="Arial" w:cs="Arial"/>
          <w:i/>
          <w:sz w:val="22"/>
          <w:szCs w:val="22"/>
        </w:rPr>
        <w:t>Anna</w:t>
      </w:r>
      <w:r w:rsidR="00682ED2">
        <w:rPr>
          <w:rFonts w:ascii="Arial" w:hAnsi="Arial" w:cs="Arial"/>
          <w:i/>
          <w:sz w:val="22"/>
          <w:szCs w:val="22"/>
        </w:rPr>
        <w:t xml:space="preserve"> </w:t>
      </w:r>
      <w:r w:rsidR="00D6678C">
        <w:rPr>
          <w:rFonts w:ascii="Arial" w:hAnsi="Arial" w:cs="Arial"/>
          <w:i/>
          <w:sz w:val="22"/>
          <w:szCs w:val="22"/>
        </w:rPr>
        <w:t>Elligsen</w:t>
      </w:r>
    </w:p>
    <w:p w:rsidR="002146B4" w:rsidRPr="00D6678C" w:rsidRDefault="00D6678C" w:rsidP="0053563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Referentin</w:t>
      </w:r>
    </w:p>
    <w:sectPr w:rsidR="002146B4" w:rsidRPr="00D6678C" w:rsidSect="0010222F">
      <w:headerReference w:type="even" r:id="rId8"/>
      <w:headerReference w:type="default" r:id="rId9"/>
      <w:headerReference w:type="first" r:id="rId10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66CE" w:rsidRDefault="00B166CE">
      <w:r>
        <w:separator/>
      </w:r>
    </w:p>
  </w:endnote>
  <w:endnote w:type="continuationSeparator" w:id="0">
    <w:p w:rsidR="00B166CE" w:rsidRDefault="00B16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66CE" w:rsidRDefault="00B166CE">
      <w:r>
        <w:separator/>
      </w:r>
    </w:p>
  </w:footnote>
  <w:footnote w:type="continuationSeparator" w:id="0">
    <w:p w:rsidR="00B166CE" w:rsidRDefault="00B166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D6678C">
      <w:rPr>
        <w:rStyle w:val="Seitenzahl"/>
        <w:noProof/>
      </w:rPr>
      <w:t>2</w:t>
    </w:r>
    <w:r>
      <w:rPr>
        <w:rStyle w:val="Seitenzahl"/>
      </w:rPr>
      <w:fldChar w:fldCharType="end"/>
    </w:r>
  </w:p>
  <w:p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5B7722" w:rsidRDefault="005B7722">
          <w:pPr>
            <w:rPr>
              <w:szCs w:val="24"/>
            </w:rPr>
          </w:pPr>
        </w:p>
      </w:tc>
    </w:tr>
    <w:tr w:rsidR="005B7722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5B7722" w:rsidRDefault="005B7722">
          <w:pPr>
            <w:rPr>
              <w:szCs w:val="24"/>
            </w:rPr>
          </w:pPr>
        </w:p>
      </w:tc>
    </w:tr>
  </w:tbl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 xml:space="preserve">NST-Info-Beitrag Nr. </w:t>
    </w:r>
    <w:r w:rsidR="00D6678C">
      <w:rPr>
        <w:rFonts w:ascii="Arial" w:hAnsi="Arial" w:cs="Arial"/>
        <w:b/>
        <w:sz w:val="22"/>
        <w:szCs w:val="22"/>
      </w:rPr>
      <w:t>6.12</w:t>
    </w:r>
    <w:r w:rsidR="008D2DCF">
      <w:rPr>
        <w:rFonts w:ascii="Arial" w:hAnsi="Arial" w:cs="Arial"/>
        <w:b/>
        <w:sz w:val="22"/>
        <w:szCs w:val="22"/>
      </w:rPr>
      <w:t xml:space="preserve"> / 202</w:t>
    </w:r>
    <w:r w:rsidR="00316659">
      <w:rPr>
        <w:rFonts w:ascii="Arial" w:hAnsi="Arial" w:cs="Arial"/>
        <w:b/>
        <w:sz w:val="22"/>
        <w:szCs w:val="22"/>
      </w:rPr>
      <w:t>5</w:t>
    </w:r>
  </w:p>
  <w:p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D6678C">
      <w:rPr>
        <w:rFonts w:ascii="Arial" w:hAnsi="Arial" w:cs="Arial"/>
        <w:i/>
        <w:sz w:val="18"/>
        <w:szCs w:val="18"/>
      </w:rPr>
      <w:t>80.4:002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:rsidR="00D95AE3" w:rsidRPr="00D6678C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D6678C">
      <w:rPr>
        <w:rFonts w:ascii="Arial" w:hAnsi="Arial" w:cs="Arial"/>
        <w:i/>
        <w:sz w:val="18"/>
        <w:szCs w:val="18"/>
      </w:rPr>
      <w:t>Frau</w:t>
    </w:r>
    <w:r w:rsidRPr="00D95AE3">
      <w:rPr>
        <w:rFonts w:ascii="Arial" w:hAnsi="Arial" w:cs="Arial"/>
        <w:i/>
        <w:sz w:val="18"/>
        <w:szCs w:val="18"/>
      </w:rPr>
      <w:t xml:space="preserve"> </w:t>
    </w:r>
    <w:r w:rsidR="00D6678C">
      <w:rPr>
        <w:rFonts w:ascii="Arial" w:hAnsi="Arial" w:cs="Arial"/>
        <w:i/>
        <w:sz w:val="18"/>
        <w:szCs w:val="18"/>
      </w:rPr>
      <w:t>Elligsen</w:t>
    </w:r>
  </w:p>
  <w:p w:rsidR="00D95AE3" w:rsidRPr="00D6678C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D6678C">
      <w:rPr>
        <w:rFonts w:ascii="Arial" w:hAnsi="Arial" w:cs="Arial"/>
        <w:i/>
        <w:sz w:val="18"/>
        <w:szCs w:val="18"/>
      </w:rPr>
      <w:t>15</w:t>
    </w:r>
  </w:p>
  <w:p w:rsidR="00D95AE3" w:rsidRPr="00D6678C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D6678C">
      <w:rPr>
        <w:rFonts w:ascii="Arial" w:hAnsi="Arial" w:cs="Arial"/>
        <w:i/>
        <w:sz w:val="18"/>
        <w:szCs w:val="18"/>
      </w:rPr>
      <w:t>elligsen@nst.de</w:t>
    </w:r>
  </w:p>
  <w:p w:rsidR="005B7722" w:rsidRPr="00D6678C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D6678C">
      <w:rPr>
        <w:rFonts w:ascii="Arial" w:hAnsi="Arial" w:cs="Arial"/>
        <w:i/>
        <w:sz w:val="18"/>
        <w:szCs w:val="18"/>
      </w:rPr>
      <w:t>28. Januar 2025</w:t>
    </w:r>
  </w:p>
  <w:p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17131D" w:rsidRPr="00DE4EDB" w:rsidRDefault="00D6678C">
    <w:pPr>
      <w:pStyle w:val="Kopfzeile"/>
      <w:rPr>
        <w:rFonts w:ascii="Arial" w:hAnsi="Arial" w:cs="Arial"/>
        <w:sz w:val="22"/>
        <w:szCs w:val="22"/>
      </w:rPr>
    </w:pPr>
    <w:r w:rsidRPr="00D6678C">
      <w:rPr>
        <w:rFonts w:ascii="Arial" w:hAnsi="Arial" w:cs="Arial"/>
        <w:b/>
        <w:bCs/>
        <w:i/>
        <w:sz w:val="22"/>
        <w:szCs w:val="22"/>
      </w:rPr>
      <w:t xml:space="preserve"> 13. Speyerer Tage zu kommunalen Infrastrukturen: Gestaltung und Nutzung des kommunalen Straßenraums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2561AB"/>
    <w:multiLevelType w:val="multilevel"/>
    <w:tmpl w:val="41A81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5DAC66CB"/>
    <w:multiLevelType w:val="hybridMultilevel"/>
    <w:tmpl w:val="F05C90FE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12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10222F"/>
    <w:rsid w:val="00161961"/>
    <w:rsid w:val="0017131D"/>
    <w:rsid w:val="00174944"/>
    <w:rsid w:val="0019298F"/>
    <w:rsid w:val="002146B4"/>
    <w:rsid w:val="00240BF8"/>
    <w:rsid w:val="00246FA5"/>
    <w:rsid w:val="002A36F1"/>
    <w:rsid w:val="002E1F22"/>
    <w:rsid w:val="00316659"/>
    <w:rsid w:val="00343237"/>
    <w:rsid w:val="00367DC0"/>
    <w:rsid w:val="00370362"/>
    <w:rsid w:val="00392515"/>
    <w:rsid w:val="003941BB"/>
    <w:rsid w:val="00413329"/>
    <w:rsid w:val="00416F2B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85A72"/>
    <w:rsid w:val="00591D85"/>
    <w:rsid w:val="005B7722"/>
    <w:rsid w:val="005D0F0F"/>
    <w:rsid w:val="005F1D8D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B766A"/>
    <w:rsid w:val="008D190E"/>
    <w:rsid w:val="008D2DCF"/>
    <w:rsid w:val="00900DBE"/>
    <w:rsid w:val="00941E37"/>
    <w:rsid w:val="00945768"/>
    <w:rsid w:val="00960B4F"/>
    <w:rsid w:val="009877F6"/>
    <w:rsid w:val="00A16870"/>
    <w:rsid w:val="00A22758"/>
    <w:rsid w:val="00A9354E"/>
    <w:rsid w:val="00A97AF2"/>
    <w:rsid w:val="00AA73A5"/>
    <w:rsid w:val="00AB1054"/>
    <w:rsid w:val="00AD65A4"/>
    <w:rsid w:val="00AE342E"/>
    <w:rsid w:val="00B148EE"/>
    <w:rsid w:val="00B166CE"/>
    <w:rsid w:val="00B233F8"/>
    <w:rsid w:val="00B63268"/>
    <w:rsid w:val="00B6535A"/>
    <w:rsid w:val="00B81405"/>
    <w:rsid w:val="00BD0278"/>
    <w:rsid w:val="00BF4323"/>
    <w:rsid w:val="00C251E0"/>
    <w:rsid w:val="00C42200"/>
    <w:rsid w:val="00C61487"/>
    <w:rsid w:val="00C72DF2"/>
    <w:rsid w:val="00C768EC"/>
    <w:rsid w:val="00CA4C84"/>
    <w:rsid w:val="00CE5C7E"/>
    <w:rsid w:val="00CF6C4D"/>
    <w:rsid w:val="00D34F78"/>
    <w:rsid w:val="00D54F5A"/>
    <w:rsid w:val="00D6246B"/>
    <w:rsid w:val="00D663DB"/>
    <w:rsid w:val="00D6678C"/>
    <w:rsid w:val="00D95AE3"/>
    <w:rsid w:val="00DB37CE"/>
    <w:rsid w:val="00DC6621"/>
    <w:rsid w:val="00DE4EDB"/>
    <w:rsid w:val="00DF6A3E"/>
    <w:rsid w:val="00E11525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0BCCEC4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unhideWhenUsed/>
    <w:rsid w:val="000A2505"/>
    <w:rPr>
      <w:color w:val="0000FF" w:themeColor="hyperlink"/>
      <w:u w:val="single"/>
    </w:rPr>
  </w:style>
  <w:style w:type="paragraph" w:styleId="Listenabsatz">
    <w:name w:val="List Paragraph"/>
    <w:basedOn w:val="Standard"/>
    <w:uiPriority w:val="34"/>
    <w:qFormat/>
    <w:rsid w:val="00D6678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47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eiterbildung.uni-speyer.de/suche/veranstaltungsdetails.html?courseId=588-C-4331899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184</Words>
  <Characters>1163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1345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Witte, Andrea</cp:lastModifiedBy>
  <cp:revision>27</cp:revision>
  <cp:lastPrinted>2014-05-07T15:51:00Z</cp:lastPrinted>
  <dcterms:created xsi:type="dcterms:W3CDTF">2016-11-02T12:19:00Z</dcterms:created>
  <dcterms:modified xsi:type="dcterms:W3CDTF">2025-01-28T09:37:00Z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">
    <vt:bool>true</vt:bool>
  </property>
  <property fmtid="{D5CDD505-2E9C-101B-9397-08002B2CF9AE}" pid="3" name="OS_AutoÜbernahme">
    <vt:bool>false</vt:bool>
  </property>
  <property fmtid="{D5CDD505-2E9C-101B-9397-08002B2CF9AE}" pid="4" name="OS_LastOpenTime">
    <vt:lpwstr>1/28/2025 10:35:41 AM</vt:lpwstr>
  </property>
  <property fmtid="{D5CDD505-2E9C-101B-9397-08002B2CF9AE}" pid="5" name="OS_LastOpenUser">
    <vt:lpwstr>WITTE</vt:lpwstr>
  </property>
</Properties>
</file>